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FB7DB5" w:rsidP="0073618A">
      <w:pPr>
        <w:jc w:val="center"/>
        <w:rPr>
          <w:b/>
          <w:bCs/>
          <w:sz w:val="28"/>
          <w:szCs w:val="28"/>
        </w:rPr>
      </w:pPr>
      <w:r w:rsidRPr="00FB7DB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83116">
        <w:rPr>
          <w:sz w:val="28"/>
          <w:szCs w:val="28"/>
        </w:rPr>
        <w:t>05.10.2016</w:t>
      </w:r>
      <w:r>
        <w:rPr>
          <w:sz w:val="28"/>
          <w:szCs w:val="28"/>
        </w:rPr>
        <w:t xml:space="preserve"> 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  <w:r w:rsidR="00E83116">
        <w:rPr>
          <w:sz w:val="28"/>
          <w:szCs w:val="28"/>
        </w:rPr>
        <w:t>254</w:t>
      </w:r>
      <w:r w:rsidR="00D178BD">
        <w:rPr>
          <w:sz w:val="28"/>
          <w:szCs w:val="28"/>
        </w:rPr>
        <w:t xml:space="preserve">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Об утверждении  муниципальной программы «Социальная поддержка граждан Вышестеблиевского сельского поселения Темрюкского района»</w:t>
      </w:r>
    </w:p>
    <w:p w:rsidR="00850331" w:rsidRPr="0061576E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D178BD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D178BD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50331" w:rsidRPr="00FE46B3" w:rsidRDefault="00850331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r w:rsidRPr="00FE46B3">
        <w:rPr>
          <w:sz w:val="28"/>
          <w:szCs w:val="28"/>
        </w:rPr>
        <w:t>п о с т а н о в л я ю:</w:t>
      </w:r>
    </w:p>
    <w:p w:rsidR="00850331" w:rsidRDefault="00850331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 муниципальную программу «Социальная поддержка граждан Вышестеблиевского сельского поселения Темрюкского района» на 201</w:t>
      </w:r>
      <w:r w:rsidR="00D178BD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D178BD">
        <w:rPr>
          <w:sz w:val="28"/>
          <w:szCs w:val="28"/>
        </w:rPr>
        <w:t>9</w:t>
      </w:r>
      <w:r>
        <w:rPr>
          <w:sz w:val="28"/>
          <w:szCs w:val="28"/>
        </w:rPr>
        <w:t xml:space="preserve"> годы (приложение).</w:t>
      </w:r>
    </w:p>
    <w:p w:rsidR="00322853" w:rsidRDefault="00322853" w:rsidP="00322853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Вышестеблиевского сельского поселения Темрюкского района от 18 декабря 2014 года № 258 «Об утверждении муниципальной программы «</w:t>
      </w:r>
      <w:r w:rsidRPr="00322853">
        <w:rPr>
          <w:bCs/>
          <w:sz w:val="28"/>
          <w:szCs w:val="28"/>
        </w:rPr>
        <w:t>Социальная поддержка граждан Вышестеблиевского сельского поселения Темрюкского района</w:t>
      </w:r>
      <w:r>
        <w:rPr>
          <w:sz w:val="28"/>
          <w:szCs w:val="28"/>
        </w:rPr>
        <w:t>» на 2015-2017 годы» признать утратившим силу.</w:t>
      </w:r>
    </w:p>
    <w:p w:rsidR="00850331" w:rsidRPr="00FE46B3" w:rsidRDefault="00680140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0331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850331" w:rsidRPr="00FE46B3">
        <w:rPr>
          <w:sz w:val="28"/>
          <w:szCs w:val="28"/>
        </w:rPr>
        <w:t>овать настоящее постановление</w:t>
      </w:r>
      <w:r w:rsidR="00850331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850331" w:rsidRPr="00FE46B3">
        <w:rPr>
          <w:sz w:val="28"/>
          <w:szCs w:val="28"/>
        </w:rPr>
        <w:t xml:space="preserve">.  </w:t>
      </w:r>
    </w:p>
    <w:p w:rsidR="00850331" w:rsidRDefault="00680140" w:rsidP="00252198">
      <w:pPr>
        <w:pStyle w:val="af6"/>
        <w:spacing w:after="0" w:line="240" w:lineRule="auto"/>
        <w:ind w:firstLine="851"/>
        <w:jc w:val="both"/>
      </w:pPr>
      <w:r>
        <w:t>4</w:t>
      </w:r>
      <w:r w:rsidR="00850331" w:rsidRPr="00FE46B3">
        <w:t>. Контроль за выполнением настоящего постано</w:t>
      </w:r>
      <w:r w:rsidR="00850331">
        <w:t>вления возложить на начальника общего отдела администрации  Вышестеблиевского сельского поселения  Темрюкского</w:t>
      </w:r>
      <w:r w:rsidR="00850331" w:rsidRPr="00FE46B3">
        <w:t xml:space="preserve"> район</w:t>
      </w:r>
      <w:r w:rsidR="00850331">
        <w:t>а  Л.Н. Бедакову</w:t>
      </w:r>
      <w:r w:rsidR="00850331" w:rsidRPr="00FE46B3">
        <w:t>.</w:t>
      </w:r>
    </w:p>
    <w:p w:rsidR="00850331" w:rsidRPr="00252198" w:rsidRDefault="00680140" w:rsidP="00252198">
      <w:pPr>
        <w:pStyle w:val="af6"/>
        <w:spacing w:after="0" w:line="240" w:lineRule="auto"/>
        <w:ind w:firstLine="851"/>
        <w:jc w:val="both"/>
      </w:pPr>
      <w:r>
        <w:t>5</w:t>
      </w:r>
      <w:r w:rsidR="00850331" w:rsidRPr="00FE46B3">
        <w:t>. Постановление вступает в силу со дня его</w:t>
      </w:r>
      <w:bookmarkStart w:id="0" w:name="_GoBack"/>
      <w:bookmarkEnd w:id="0"/>
      <w:r w:rsidR="00850331">
        <w:t xml:space="preserve"> обнарод</w:t>
      </w:r>
      <w:r w:rsidR="00850331" w:rsidRPr="00FE46B3">
        <w:t>ования, но не ранее 1 января 201</w:t>
      </w:r>
      <w:r w:rsidR="00D178BD">
        <w:t>7</w:t>
      </w:r>
      <w:r w:rsidR="00850331" w:rsidRPr="00FE46B3">
        <w:t xml:space="preserve"> года</w:t>
      </w:r>
      <w:r w:rsidR="00850331" w:rsidRPr="00FE46B3">
        <w:rPr>
          <w:i/>
          <w:iCs/>
        </w:rPr>
        <w:t>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Pr="00F45CD8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850331" w:rsidRDefault="00850331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850331" w:rsidRDefault="00850331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850331" w:rsidRDefault="00850331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604" w:rsidRDefault="00AA4604">
      <w:r>
        <w:separator/>
      </w:r>
    </w:p>
  </w:endnote>
  <w:endnote w:type="continuationSeparator" w:id="1">
    <w:p w:rsidR="00AA4604" w:rsidRDefault="00AA4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604" w:rsidRDefault="00AA4604">
      <w:r>
        <w:separator/>
      </w:r>
    </w:p>
  </w:footnote>
  <w:footnote w:type="continuationSeparator" w:id="1">
    <w:p w:rsidR="00AA4604" w:rsidRDefault="00AA4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31" w:rsidRDefault="00FB7DB5">
    <w:pPr>
      <w:pStyle w:val="af3"/>
      <w:jc w:val="center"/>
    </w:pPr>
    <w:fldSimple w:instr=" PAGE   \* MERGEFORMAT ">
      <w:r w:rsidR="00E83116">
        <w:rPr>
          <w:noProof/>
        </w:rPr>
        <w:t>2</w:t>
      </w:r>
    </w:fldSimple>
  </w:p>
  <w:p w:rsidR="00850331" w:rsidRDefault="008503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65FA"/>
    <w:rsid w:val="000A2460"/>
    <w:rsid w:val="000D4D74"/>
    <w:rsid w:val="001925D8"/>
    <w:rsid w:val="001D091B"/>
    <w:rsid w:val="001F2D4E"/>
    <w:rsid w:val="002019EB"/>
    <w:rsid w:val="00211421"/>
    <w:rsid w:val="0021648F"/>
    <w:rsid w:val="00252198"/>
    <w:rsid w:val="00271A23"/>
    <w:rsid w:val="002754AA"/>
    <w:rsid w:val="002A3679"/>
    <w:rsid w:val="00317E22"/>
    <w:rsid w:val="00322853"/>
    <w:rsid w:val="0035717D"/>
    <w:rsid w:val="00381AFE"/>
    <w:rsid w:val="0039022A"/>
    <w:rsid w:val="003D3D56"/>
    <w:rsid w:val="003F7C6F"/>
    <w:rsid w:val="0043408E"/>
    <w:rsid w:val="004B73AE"/>
    <w:rsid w:val="004C0DD8"/>
    <w:rsid w:val="004D3509"/>
    <w:rsid w:val="00512B39"/>
    <w:rsid w:val="005268BF"/>
    <w:rsid w:val="005360A9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754AB"/>
    <w:rsid w:val="00680140"/>
    <w:rsid w:val="007043A8"/>
    <w:rsid w:val="0073618A"/>
    <w:rsid w:val="007C3C2E"/>
    <w:rsid w:val="00850331"/>
    <w:rsid w:val="00861F72"/>
    <w:rsid w:val="00862786"/>
    <w:rsid w:val="008D0C1E"/>
    <w:rsid w:val="00910172"/>
    <w:rsid w:val="009419DA"/>
    <w:rsid w:val="00962400"/>
    <w:rsid w:val="009A583A"/>
    <w:rsid w:val="00A072EC"/>
    <w:rsid w:val="00AA4604"/>
    <w:rsid w:val="00AF4402"/>
    <w:rsid w:val="00B04AAB"/>
    <w:rsid w:val="00B8335B"/>
    <w:rsid w:val="00B83964"/>
    <w:rsid w:val="00B87161"/>
    <w:rsid w:val="00C20E64"/>
    <w:rsid w:val="00C37400"/>
    <w:rsid w:val="00C41BE6"/>
    <w:rsid w:val="00C76F3A"/>
    <w:rsid w:val="00CA56DF"/>
    <w:rsid w:val="00D178BD"/>
    <w:rsid w:val="00D85DDE"/>
    <w:rsid w:val="00D90328"/>
    <w:rsid w:val="00D90DD3"/>
    <w:rsid w:val="00E11D4D"/>
    <w:rsid w:val="00E65AD0"/>
    <w:rsid w:val="00E83116"/>
    <w:rsid w:val="00ED732F"/>
    <w:rsid w:val="00F45CD8"/>
    <w:rsid w:val="00F55287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312</Words>
  <Characters>1781</Characters>
  <Application>Microsoft Office Word</Application>
  <DocSecurity>0</DocSecurity>
  <Lines>14</Lines>
  <Paragraphs>4</Paragraphs>
  <ScaleCrop>false</ScaleCrop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35</cp:revision>
  <cp:lastPrinted>2016-10-05T07:49:00Z</cp:lastPrinted>
  <dcterms:created xsi:type="dcterms:W3CDTF">2013-08-12T10:14:00Z</dcterms:created>
  <dcterms:modified xsi:type="dcterms:W3CDTF">2016-10-11T06:14:00Z</dcterms:modified>
</cp:coreProperties>
</file>