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30A5E" w:rsidP="0073618A">
      <w:pPr>
        <w:jc w:val="center"/>
        <w:rPr>
          <w:b/>
          <w:bCs/>
          <w:sz w:val="28"/>
          <w:szCs w:val="28"/>
        </w:rPr>
      </w:pPr>
      <w:r w:rsidRPr="00F30A5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0F3495">
        <w:rPr>
          <w:spacing w:val="-12"/>
          <w:sz w:val="28"/>
          <w:szCs w:val="28"/>
        </w:rPr>
        <w:t>____________</w:t>
      </w:r>
      <w:r w:rsidR="00394893" w:rsidRPr="00394893">
        <w:rPr>
          <w:spacing w:val="-12"/>
          <w:sz w:val="28"/>
          <w:szCs w:val="28"/>
        </w:rPr>
        <w:t xml:space="preserve">      </w:t>
      </w:r>
      <w:r w:rsidR="00FB1168" w:rsidRPr="00394893">
        <w:rPr>
          <w:spacing w:val="-12"/>
          <w:sz w:val="28"/>
          <w:szCs w:val="28"/>
        </w:rPr>
        <w:t xml:space="preserve">                                                                                    </w:t>
      </w:r>
      <w:r w:rsidR="000F3495">
        <w:rPr>
          <w:spacing w:val="-12"/>
          <w:sz w:val="28"/>
          <w:szCs w:val="28"/>
        </w:rPr>
        <w:t xml:space="preserve">                       </w:t>
      </w:r>
      <w:r w:rsidR="00FB1168" w:rsidRPr="00394893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0F3495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71080" w:rsidRPr="00464B06" w:rsidRDefault="00964064" w:rsidP="00BB576F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BB576F">
        <w:rPr>
          <w:sz w:val="28"/>
          <w:szCs w:val="28"/>
        </w:rPr>
        <w:t xml:space="preserve"> п</w:t>
      </w:r>
      <w:r w:rsidR="005E008F"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</w:t>
      </w:r>
      <w:r w:rsidR="00642DFC" w:rsidRPr="00BB576F">
        <w:rPr>
          <w:sz w:val="28"/>
          <w:szCs w:val="28"/>
        </w:rPr>
        <w:t xml:space="preserve">№ </w:t>
      </w:r>
      <w:r w:rsidR="000F3495">
        <w:rPr>
          <w:sz w:val="28"/>
          <w:szCs w:val="28"/>
        </w:rPr>
        <w:t>241</w:t>
      </w:r>
      <w:r w:rsidR="00642DFC" w:rsidRPr="00BB576F">
        <w:rPr>
          <w:sz w:val="28"/>
          <w:szCs w:val="28"/>
        </w:rPr>
        <w:t xml:space="preserve"> от </w:t>
      </w:r>
      <w:r w:rsidR="000F3495">
        <w:rPr>
          <w:sz w:val="28"/>
          <w:szCs w:val="28"/>
        </w:rPr>
        <w:t>8</w:t>
      </w:r>
      <w:r w:rsidR="005E008F" w:rsidRPr="00BB576F">
        <w:rPr>
          <w:sz w:val="28"/>
          <w:szCs w:val="28"/>
        </w:rPr>
        <w:t xml:space="preserve"> </w:t>
      </w:r>
      <w:r w:rsidR="000F3495">
        <w:rPr>
          <w:sz w:val="28"/>
          <w:szCs w:val="28"/>
        </w:rPr>
        <w:t>но</w:t>
      </w:r>
      <w:r w:rsidR="00320C31" w:rsidRPr="00BB576F">
        <w:rPr>
          <w:sz w:val="28"/>
          <w:szCs w:val="28"/>
        </w:rPr>
        <w:t>ября</w:t>
      </w:r>
      <w:r w:rsidR="005E008F" w:rsidRPr="00BB576F">
        <w:rPr>
          <w:sz w:val="28"/>
          <w:szCs w:val="28"/>
        </w:rPr>
        <w:t xml:space="preserve"> </w:t>
      </w:r>
      <w:r w:rsidR="00642DFC" w:rsidRPr="00BB576F">
        <w:rPr>
          <w:sz w:val="28"/>
          <w:szCs w:val="28"/>
        </w:rPr>
        <w:t xml:space="preserve">2022 </w:t>
      </w:r>
      <w:r w:rsidR="00B71080" w:rsidRPr="00BB576F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 w:rsidRPr="00BB576F">
        <w:rPr>
          <w:bCs/>
          <w:sz w:val="28"/>
          <w:szCs w:val="28"/>
        </w:rPr>
        <w:t xml:space="preserve">о поселения Темрюкского района </w:t>
      </w:r>
      <w:r w:rsidR="00B71080" w:rsidRPr="00BB576F">
        <w:rPr>
          <w:bCs/>
          <w:sz w:val="28"/>
          <w:szCs w:val="28"/>
        </w:rPr>
        <w:t>от 27 октября 2021 года № 185 «</w:t>
      </w:r>
      <w:r w:rsidR="00B71080" w:rsidRPr="00BB576F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«Эффективное муниципальное управление»</w:t>
      </w:r>
      <w:r w:rsidR="00464B06">
        <w:rPr>
          <w:bCs/>
          <w:sz w:val="28"/>
          <w:szCs w:val="28"/>
        </w:rPr>
        <w:t>.</w:t>
      </w:r>
    </w:p>
    <w:p w:rsidR="00464B06" w:rsidRPr="00464B06" w:rsidRDefault="00464B06" w:rsidP="00464B06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5F600D" w:rsidRPr="00577E49" w:rsidRDefault="00464B06" w:rsidP="00464B06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273C">
        <w:rPr>
          <w:sz w:val="28"/>
          <w:szCs w:val="28"/>
        </w:rPr>
        <w:t>.</w:t>
      </w:r>
      <w:r w:rsidR="00162E86"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 xml:space="preserve">Об </w:t>
      </w:r>
      <w:r w:rsidR="00577E49" w:rsidRPr="00642DFC">
        <w:rPr>
          <w:sz w:val="28"/>
          <w:szCs w:val="28"/>
        </w:rPr>
        <w:lastRenderedPageBreak/>
        <w:t>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</w:t>
      </w:r>
      <w:r w:rsidR="00FB1168">
        <w:rPr>
          <w:sz w:val="28"/>
          <w:szCs w:val="28"/>
        </w:rPr>
        <w:t>после</w:t>
      </w:r>
      <w:r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Pr="000C7843">
        <w:rPr>
          <w:sz w:val="28"/>
          <w:szCs w:val="28"/>
        </w:rPr>
        <w:t xml:space="preserve"> </w:t>
      </w:r>
      <w:r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77AEB" w:rsidRDefault="000F3495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0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2091">
        <w:rPr>
          <w:sz w:val="28"/>
          <w:szCs w:val="28"/>
        </w:rPr>
        <w:t xml:space="preserve"> Вышестеблиевского </w:t>
      </w:r>
    </w:p>
    <w:p w:rsidR="000C2091" w:rsidRPr="00B77AEB" w:rsidRDefault="00B77AEB" w:rsidP="00B77AE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C2091">
        <w:rPr>
          <w:sz w:val="28"/>
          <w:szCs w:val="28"/>
        </w:rPr>
        <w:t xml:space="preserve">поселения Темрюкского района               </w:t>
      </w:r>
      <w:r w:rsidR="000F3495">
        <w:rPr>
          <w:sz w:val="28"/>
          <w:szCs w:val="28"/>
        </w:rPr>
        <w:t xml:space="preserve">     </w:t>
      </w:r>
      <w:r w:rsidR="000C209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0F3495">
        <w:rPr>
          <w:sz w:val="28"/>
          <w:szCs w:val="28"/>
        </w:rPr>
        <w:t>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36A" w:rsidRDefault="0003136A">
      <w:r>
        <w:separator/>
      </w:r>
    </w:p>
  </w:endnote>
  <w:endnote w:type="continuationSeparator" w:id="1">
    <w:p w:rsidR="0003136A" w:rsidRDefault="0003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36A" w:rsidRDefault="0003136A">
      <w:r>
        <w:separator/>
      </w:r>
    </w:p>
  </w:footnote>
  <w:footnote w:type="continuationSeparator" w:id="1">
    <w:p w:rsidR="0003136A" w:rsidRDefault="00031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30A5E">
    <w:pPr>
      <w:pStyle w:val="af3"/>
      <w:jc w:val="center"/>
    </w:pPr>
    <w:fldSimple w:instr=" PAGE   \* MERGEFORMAT ">
      <w:r w:rsidR="000F3495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3136A"/>
    <w:rsid w:val="000472B9"/>
    <w:rsid w:val="00051EE9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349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94893"/>
    <w:rsid w:val="003B6153"/>
    <w:rsid w:val="003D3784"/>
    <w:rsid w:val="003D3D56"/>
    <w:rsid w:val="003E4FE1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64B06"/>
    <w:rsid w:val="00492D88"/>
    <w:rsid w:val="004B0CDD"/>
    <w:rsid w:val="004B6E0E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A7DFF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11A1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0894"/>
    <w:rsid w:val="008A2AF8"/>
    <w:rsid w:val="008C06C0"/>
    <w:rsid w:val="008C61A5"/>
    <w:rsid w:val="008C7CE9"/>
    <w:rsid w:val="008D0C1E"/>
    <w:rsid w:val="008D63B3"/>
    <w:rsid w:val="008F1CEC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77AEB"/>
    <w:rsid w:val="00B8335B"/>
    <w:rsid w:val="00B83964"/>
    <w:rsid w:val="00B84055"/>
    <w:rsid w:val="00B87161"/>
    <w:rsid w:val="00B92A5F"/>
    <w:rsid w:val="00B968CE"/>
    <w:rsid w:val="00BA2FFE"/>
    <w:rsid w:val="00BB576F"/>
    <w:rsid w:val="00BC1E6E"/>
    <w:rsid w:val="00BC5B6A"/>
    <w:rsid w:val="00BD0C6C"/>
    <w:rsid w:val="00BD51A2"/>
    <w:rsid w:val="00BE1B63"/>
    <w:rsid w:val="00BE4C23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07B2C"/>
    <w:rsid w:val="00E11D4D"/>
    <w:rsid w:val="00E21002"/>
    <w:rsid w:val="00E3499D"/>
    <w:rsid w:val="00E45CA0"/>
    <w:rsid w:val="00E53438"/>
    <w:rsid w:val="00E55D4D"/>
    <w:rsid w:val="00E87F56"/>
    <w:rsid w:val="00EA1546"/>
    <w:rsid w:val="00EB3C5A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30A5E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143</cp:revision>
  <cp:lastPrinted>2022-11-23T08:26:00Z</cp:lastPrinted>
  <dcterms:created xsi:type="dcterms:W3CDTF">2013-08-12T10:14:00Z</dcterms:created>
  <dcterms:modified xsi:type="dcterms:W3CDTF">2022-12-05T12:12:00Z</dcterms:modified>
</cp:coreProperties>
</file>