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56958" w:rsidP="0073618A">
      <w:pPr>
        <w:jc w:val="center"/>
        <w:rPr>
          <w:b/>
          <w:bCs/>
          <w:sz w:val="28"/>
          <w:szCs w:val="28"/>
        </w:rPr>
      </w:pPr>
      <w:r w:rsidRPr="0095695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381F9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8105F">
        <w:rPr>
          <w:sz w:val="28"/>
          <w:szCs w:val="28"/>
        </w:rPr>
        <w:t xml:space="preserve">т </w:t>
      </w:r>
      <w:r w:rsidR="00646E72">
        <w:rPr>
          <w:sz w:val="28"/>
          <w:szCs w:val="28"/>
        </w:rPr>
        <w:t>____________</w:t>
      </w:r>
      <w:r w:rsidR="0028105F">
        <w:rPr>
          <w:sz w:val="28"/>
          <w:szCs w:val="28"/>
        </w:rPr>
        <w:t xml:space="preserve"> </w:t>
      </w:r>
      <w:r w:rsidR="00A85FA7">
        <w:rPr>
          <w:sz w:val="28"/>
          <w:szCs w:val="28"/>
        </w:rPr>
        <w:t xml:space="preserve"> </w:t>
      </w:r>
      <w:proofErr w:type="gramStart"/>
      <w:r w:rsidR="00A85FA7">
        <w:rPr>
          <w:sz w:val="28"/>
          <w:szCs w:val="28"/>
        </w:rPr>
        <w:t>г</w:t>
      </w:r>
      <w:proofErr w:type="gramEnd"/>
      <w:r w:rsidR="00A85FA7"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646E72">
        <w:rPr>
          <w:sz w:val="28"/>
          <w:szCs w:val="28"/>
        </w:rPr>
        <w:t>__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410300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Вышестеблиевского сельского поселения Темрюкского района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410300" w:rsidRPr="00410300" w:rsidRDefault="002D619D" w:rsidP="00C77B3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proofErr w:type="gramStart"/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410300">
        <w:rPr>
          <w:sz w:val="28"/>
          <w:szCs w:val="28"/>
        </w:rPr>
        <w:t xml:space="preserve">Федеральными законами Российской Федерации </w:t>
      </w:r>
      <w:r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410300">
        <w:rPr>
          <w:sz w:val="28"/>
          <w:szCs w:val="28"/>
        </w:rPr>
        <w:t xml:space="preserve">3 июля 2016 года № 347-ФЗ «О внесении изменений в Трудовой кодекс Российской Федерации», со статьями 144, 145, 349.5 Трудового кодекса Российской Федерации, в целях упорядочения условий оплаты труда руководителей, </w:t>
      </w:r>
      <w:r w:rsidR="00410300" w:rsidRPr="00410300">
        <w:rPr>
          <w:bCs/>
          <w:sz w:val="28"/>
          <w:szCs w:val="28"/>
        </w:rPr>
        <w:t>их заместителей, главных бухгалтеров муниципальных учрежде</w:t>
      </w:r>
      <w:r w:rsidR="00410300">
        <w:rPr>
          <w:bCs/>
          <w:sz w:val="28"/>
          <w:szCs w:val="28"/>
        </w:rPr>
        <w:t xml:space="preserve">ний Вышестеблиевского сельского </w:t>
      </w:r>
      <w:r w:rsidR="00410300" w:rsidRPr="00410300">
        <w:rPr>
          <w:bCs/>
          <w:sz w:val="28"/>
          <w:szCs w:val="28"/>
        </w:rPr>
        <w:t>поселения</w:t>
      </w:r>
      <w:proofErr w:type="gramEnd"/>
      <w:r w:rsidR="00410300" w:rsidRPr="00410300">
        <w:rPr>
          <w:bCs/>
          <w:sz w:val="28"/>
          <w:szCs w:val="28"/>
        </w:rPr>
        <w:t xml:space="preserve"> Темрюкского района</w:t>
      </w:r>
      <w:r w:rsidR="00410300">
        <w:rPr>
          <w:bCs/>
          <w:sz w:val="28"/>
          <w:szCs w:val="28"/>
        </w:rPr>
        <w:t xml:space="preserve">, </w:t>
      </w:r>
      <w:proofErr w:type="spellStart"/>
      <w:proofErr w:type="gramStart"/>
      <w:r w:rsidR="00410300">
        <w:rPr>
          <w:bCs/>
          <w:sz w:val="28"/>
          <w:szCs w:val="28"/>
        </w:rPr>
        <w:t>п</w:t>
      </w:r>
      <w:proofErr w:type="spellEnd"/>
      <w:proofErr w:type="gramEnd"/>
      <w:r w:rsidR="00410300">
        <w:rPr>
          <w:bCs/>
          <w:sz w:val="28"/>
          <w:szCs w:val="28"/>
        </w:rPr>
        <w:t xml:space="preserve"> о с т а </w:t>
      </w:r>
      <w:proofErr w:type="spellStart"/>
      <w:r w:rsidR="00410300">
        <w:rPr>
          <w:bCs/>
          <w:sz w:val="28"/>
          <w:szCs w:val="28"/>
        </w:rPr>
        <w:t>н</w:t>
      </w:r>
      <w:proofErr w:type="spellEnd"/>
      <w:r w:rsidR="00410300">
        <w:rPr>
          <w:bCs/>
          <w:sz w:val="28"/>
          <w:szCs w:val="28"/>
        </w:rPr>
        <w:t xml:space="preserve"> о в л я ю:</w:t>
      </w:r>
    </w:p>
    <w:p w:rsidR="008F61BC" w:rsidRPr="00410300" w:rsidRDefault="00C77B3F" w:rsidP="001137DA">
      <w:pPr>
        <w:pStyle w:val="2110"/>
        <w:numPr>
          <w:ilvl w:val="0"/>
          <w:numId w:val="2"/>
        </w:numPr>
        <w:tabs>
          <w:tab w:val="left" w:pos="0"/>
          <w:tab w:val="left" w:pos="540"/>
        </w:tabs>
        <w:spacing w:after="0" w:line="240" w:lineRule="auto"/>
        <w:ind w:left="0" w:right="140" w:firstLine="567"/>
        <w:jc w:val="both"/>
        <w:rPr>
          <w:bCs/>
          <w:sz w:val="28"/>
          <w:szCs w:val="28"/>
        </w:rPr>
      </w:pPr>
      <w:r w:rsidRPr="005A2DC1">
        <w:rPr>
          <w:sz w:val="28"/>
          <w:szCs w:val="28"/>
          <w:lang w:eastAsia="ru-RU"/>
        </w:rPr>
        <w:t>Установить 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учреждений, муниципальн</w:t>
      </w:r>
      <w:r>
        <w:rPr>
          <w:sz w:val="28"/>
          <w:szCs w:val="28"/>
          <w:lang w:eastAsia="ru-RU"/>
        </w:rPr>
        <w:t>ого</w:t>
      </w:r>
      <w:r w:rsidRPr="005A2DC1">
        <w:rPr>
          <w:sz w:val="28"/>
          <w:szCs w:val="28"/>
          <w:lang w:eastAsia="ru-RU"/>
        </w:rPr>
        <w:t xml:space="preserve"> унитарн</w:t>
      </w:r>
      <w:r>
        <w:rPr>
          <w:sz w:val="28"/>
          <w:szCs w:val="28"/>
          <w:lang w:eastAsia="ru-RU"/>
        </w:rPr>
        <w:t>ого</w:t>
      </w:r>
      <w:r w:rsidRPr="005A2DC1">
        <w:rPr>
          <w:sz w:val="28"/>
          <w:szCs w:val="28"/>
          <w:lang w:eastAsia="ru-RU"/>
        </w:rPr>
        <w:t xml:space="preserve"> предприяти</w:t>
      </w:r>
      <w:r>
        <w:rPr>
          <w:sz w:val="28"/>
          <w:szCs w:val="28"/>
          <w:lang w:eastAsia="ru-RU"/>
        </w:rPr>
        <w:t>я Вышестеблиевского сельского поселения Темрюкского района  в кратности не более 4</w:t>
      </w:r>
      <w:r w:rsidR="008F61BC">
        <w:rPr>
          <w:bCs/>
          <w:sz w:val="28"/>
          <w:szCs w:val="28"/>
        </w:rPr>
        <w:t>.</w:t>
      </w:r>
    </w:p>
    <w:p w:rsidR="00720FD7" w:rsidRDefault="008F61BC" w:rsidP="001137DA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Утвердить:</w:t>
      </w:r>
    </w:p>
    <w:p w:rsidR="00CE3F87" w:rsidRDefault="00CE3F87" w:rsidP="001137DA">
      <w:pPr>
        <w:tabs>
          <w:tab w:val="left" w:pos="540"/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61B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F61BC">
        <w:rPr>
          <w:sz w:val="28"/>
          <w:szCs w:val="28"/>
        </w:rPr>
        <w:t>Порядок расчета соотношения среднемесячной заработной платы (Приложение</w:t>
      </w:r>
      <w:r w:rsidR="007E68F1">
        <w:rPr>
          <w:sz w:val="28"/>
          <w:szCs w:val="28"/>
        </w:rPr>
        <w:t xml:space="preserve"> </w:t>
      </w:r>
      <w:r w:rsidR="00C77B3F">
        <w:rPr>
          <w:sz w:val="28"/>
          <w:szCs w:val="28"/>
        </w:rPr>
        <w:t>1</w:t>
      </w:r>
      <w:r w:rsidR="007E68F1">
        <w:rPr>
          <w:sz w:val="28"/>
          <w:szCs w:val="28"/>
        </w:rPr>
        <w:t>).</w:t>
      </w:r>
    </w:p>
    <w:p w:rsidR="000B680E" w:rsidRDefault="008F61BC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>
        <w:t>3</w:t>
      </w:r>
      <w:r w:rsidR="000B680E">
        <w:t>.</w:t>
      </w:r>
      <w:r w:rsidR="000B680E">
        <w:rPr>
          <w:lang w:eastAsia="ru-RU"/>
        </w:rPr>
        <w:t xml:space="preserve"> </w:t>
      </w:r>
      <w:r w:rsidR="000B680E" w:rsidRPr="005A2DC1">
        <w:rPr>
          <w:lang w:eastAsia="ru-RU"/>
        </w:rPr>
        <w:t>Руководителям муниципальных учреждений, муниципальн</w:t>
      </w:r>
      <w:r w:rsidR="000B680E">
        <w:rPr>
          <w:lang w:eastAsia="ru-RU"/>
        </w:rPr>
        <w:t>ого</w:t>
      </w:r>
      <w:r w:rsidR="000B680E" w:rsidRPr="005A2DC1">
        <w:rPr>
          <w:lang w:eastAsia="ru-RU"/>
        </w:rPr>
        <w:t xml:space="preserve"> унитарн</w:t>
      </w:r>
      <w:r w:rsidR="000B680E">
        <w:rPr>
          <w:lang w:eastAsia="ru-RU"/>
        </w:rPr>
        <w:t>ого</w:t>
      </w:r>
      <w:r w:rsidR="000B680E" w:rsidRPr="005A2DC1">
        <w:rPr>
          <w:lang w:eastAsia="ru-RU"/>
        </w:rPr>
        <w:t xml:space="preserve"> предприяти</w:t>
      </w:r>
      <w:r w:rsidR="000B680E">
        <w:rPr>
          <w:lang w:eastAsia="ru-RU"/>
        </w:rPr>
        <w:t>я Вышестеблиевского сельского поселения Темрюкского района</w:t>
      </w:r>
      <w:proofErr w:type="gramStart"/>
      <w:r w:rsidR="000B680E">
        <w:rPr>
          <w:lang w:eastAsia="ru-RU"/>
        </w:rPr>
        <w:t xml:space="preserve">  </w:t>
      </w:r>
      <w:r w:rsidR="000B680E" w:rsidRPr="005A2DC1">
        <w:rPr>
          <w:lang w:eastAsia="ru-RU"/>
        </w:rPr>
        <w:t>:</w:t>
      </w:r>
      <w:proofErr w:type="gramEnd"/>
    </w:p>
    <w:p w:rsidR="000B680E" w:rsidRPr="005A2DC1" w:rsidRDefault="000B680E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3.1. Привести локальные правовые акты по оплате труда в соответствие с настоящим постановлением.</w:t>
      </w:r>
    </w:p>
    <w:p w:rsidR="007918DF" w:rsidRDefault="000B680E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3.2. Осуществлять мониторинг предельного уровня соотношения среднемесячной  заработной платы руководителей,  их заместителей, главных бухгалтеров и среднемесячной заработной платы работников муниципальных</w:t>
      </w:r>
      <w:r>
        <w:rPr>
          <w:lang w:eastAsia="ru-RU"/>
        </w:rPr>
        <w:t xml:space="preserve"> </w:t>
      </w:r>
      <w:r w:rsidRPr="005A2DC1">
        <w:rPr>
          <w:lang w:eastAsia="ru-RU"/>
        </w:rPr>
        <w:t>учреждений,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 xml:space="preserve">я Вышестеблиевского сельского поселения Темрюкского района  </w:t>
      </w:r>
      <w:r w:rsidRPr="005A2DC1">
        <w:rPr>
          <w:lang w:eastAsia="ru-RU"/>
        </w:rPr>
        <w:t xml:space="preserve">ежегодно, в срок до 30 числа месяца, следующего за отчетным годом, представлять информацию в </w:t>
      </w:r>
      <w:r>
        <w:rPr>
          <w:lang w:eastAsia="ru-RU"/>
        </w:rPr>
        <w:t xml:space="preserve"> </w:t>
      </w:r>
      <w:r>
        <w:rPr>
          <w:lang w:eastAsia="ru-RU"/>
        </w:rPr>
        <w:lastRenderedPageBreak/>
        <w:t xml:space="preserve">финансовый отдел </w:t>
      </w:r>
      <w:r w:rsidRPr="005A2DC1">
        <w:rPr>
          <w:lang w:eastAsia="ru-RU"/>
        </w:rPr>
        <w:t xml:space="preserve">администрацию </w:t>
      </w:r>
      <w:r>
        <w:rPr>
          <w:lang w:eastAsia="ru-RU"/>
        </w:rPr>
        <w:t>Вышестеблиевского сельского поселения Темрюкского района.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 xml:space="preserve">4. </w:t>
      </w:r>
      <w:r>
        <w:rPr>
          <w:lang w:eastAsia="ru-RU"/>
        </w:rPr>
        <w:t>Общему отделу (</w:t>
      </w:r>
      <w:proofErr w:type="spellStart"/>
      <w:r>
        <w:rPr>
          <w:lang w:eastAsia="ru-RU"/>
        </w:rPr>
        <w:t>Бед</w:t>
      </w:r>
      <w:r w:rsidR="005F577C">
        <w:rPr>
          <w:lang w:eastAsia="ru-RU"/>
        </w:rPr>
        <w:t>а</w:t>
      </w:r>
      <w:r>
        <w:rPr>
          <w:lang w:eastAsia="ru-RU"/>
        </w:rPr>
        <w:t>ковой</w:t>
      </w:r>
      <w:proofErr w:type="spellEnd"/>
      <w:r>
        <w:rPr>
          <w:lang w:eastAsia="ru-RU"/>
        </w:rPr>
        <w:t>)</w:t>
      </w:r>
      <w:r w:rsidRPr="005A2DC1">
        <w:rPr>
          <w:lang w:eastAsia="ru-RU"/>
        </w:rPr>
        <w:t xml:space="preserve"> администрации </w:t>
      </w:r>
      <w:r>
        <w:rPr>
          <w:lang w:eastAsia="ru-RU"/>
        </w:rPr>
        <w:t>Вышестеблиевского сельского поселения Темрюкского района</w:t>
      </w:r>
      <w:r w:rsidRPr="005A2DC1">
        <w:rPr>
          <w:lang w:eastAsia="ru-RU"/>
        </w:rPr>
        <w:t>: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4.1. Включить в трудовые договоры с руководителями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 xml:space="preserve"> условия оплаты труда с учетом предельного уровня соотношения среднемесячной заработной платы руководителя и среднемесячной заработной платы работников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>.</w:t>
      </w:r>
    </w:p>
    <w:p w:rsidR="001137DA" w:rsidRPr="005A2DC1" w:rsidRDefault="001137DA" w:rsidP="001137DA">
      <w:pPr>
        <w:pStyle w:val="af6"/>
        <w:tabs>
          <w:tab w:val="left" w:pos="540"/>
        </w:tabs>
        <w:spacing w:after="0"/>
        <w:ind w:right="140" w:firstLine="567"/>
        <w:jc w:val="both"/>
        <w:rPr>
          <w:lang w:eastAsia="ru-RU"/>
        </w:rPr>
      </w:pPr>
      <w:r w:rsidRPr="005A2DC1">
        <w:rPr>
          <w:lang w:eastAsia="ru-RU"/>
        </w:rPr>
        <w:t>4.2. Поручить руководителям муниципальных учреждений 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</w:t>
      </w:r>
      <w:r w:rsidRPr="005A2DC1">
        <w:rPr>
          <w:lang w:eastAsia="ru-RU"/>
        </w:rPr>
        <w:t>, информацию о рассчитываемой за календарный год среднемесячной заработной плате руководителей, их заместителей и главных бухгалтеров муниципальных учреждений  и муниципальн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унитарн</w:t>
      </w:r>
      <w:r>
        <w:rPr>
          <w:lang w:eastAsia="ru-RU"/>
        </w:rPr>
        <w:t>ого</w:t>
      </w:r>
      <w:r w:rsidRPr="005A2DC1">
        <w:rPr>
          <w:lang w:eastAsia="ru-RU"/>
        </w:rPr>
        <w:t xml:space="preserve"> предприяти</w:t>
      </w:r>
      <w:r>
        <w:rPr>
          <w:lang w:eastAsia="ru-RU"/>
        </w:rPr>
        <w:t>я предоставлять информацию в общий отдел администрации Вышестеблиевского сельского поселения</w:t>
      </w:r>
      <w:r w:rsidRPr="005A2DC1">
        <w:rPr>
          <w:lang w:eastAsia="ru-RU"/>
        </w:rPr>
        <w:t xml:space="preserve"> </w:t>
      </w:r>
      <w:r>
        <w:rPr>
          <w:lang w:eastAsia="ru-RU"/>
        </w:rPr>
        <w:t xml:space="preserve">для </w:t>
      </w:r>
      <w:r w:rsidRPr="005A2DC1">
        <w:rPr>
          <w:lang w:eastAsia="ru-RU"/>
        </w:rPr>
        <w:t>размещ</w:t>
      </w:r>
      <w:r>
        <w:rPr>
          <w:lang w:eastAsia="ru-RU"/>
        </w:rPr>
        <w:t>ения</w:t>
      </w:r>
      <w:r w:rsidRPr="005A2DC1">
        <w:rPr>
          <w:lang w:eastAsia="ru-RU"/>
        </w:rPr>
        <w:t xml:space="preserve"> на сайт</w:t>
      </w:r>
      <w:r>
        <w:rPr>
          <w:lang w:eastAsia="ru-RU"/>
        </w:rPr>
        <w:t>е</w:t>
      </w:r>
      <w:r w:rsidRPr="005A2DC1">
        <w:rPr>
          <w:lang w:eastAsia="ru-RU"/>
        </w:rPr>
        <w:t xml:space="preserve"> </w:t>
      </w:r>
      <w:r>
        <w:rPr>
          <w:lang w:eastAsia="ru-RU"/>
        </w:rPr>
        <w:t>Вышестеблиевского сельского поселения Темрюкского района.</w:t>
      </w:r>
    </w:p>
    <w:p w:rsidR="001137DA" w:rsidRDefault="001137DA" w:rsidP="001137DA">
      <w:pPr>
        <w:tabs>
          <w:tab w:val="left" w:pos="540"/>
        </w:tabs>
        <w:ind w:left="360" w:right="1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Pr="009461A3">
        <w:rPr>
          <w:sz w:val="28"/>
          <w:szCs w:val="28"/>
          <w:lang w:eastAsia="ru-RU"/>
        </w:rPr>
        <w:t>5.</w:t>
      </w:r>
      <w:r w:rsidRPr="009461A3">
        <w:rPr>
          <w:sz w:val="28"/>
          <w:szCs w:val="28"/>
        </w:rPr>
        <w:t xml:space="preserve"> </w:t>
      </w:r>
      <w:r w:rsidRPr="009461A3">
        <w:rPr>
          <w:rFonts w:eastAsia="Calibri"/>
          <w:sz w:val="28"/>
          <w:szCs w:val="28"/>
        </w:rPr>
        <w:t>Разместить (опубликовать) настоящее постановление в информационно-</w:t>
      </w:r>
    </w:p>
    <w:p w:rsidR="001137DA" w:rsidRPr="005A2DC1" w:rsidRDefault="001137DA" w:rsidP="00C77B3F">
      <w:pPr>
        <w:tabs>
          <w:tab w:val="left" w:pos="540"/>
        </w:tabs>
        <w:ind w:right="140"/>
        <w:contextualSpacing/>
        <w:jc w:val="both"/>
        <w:rPr>
          <w:sz w:val="28"/>
          <w:szCs w:val="28"/>
          <w:lang w:eastAsia="ru-RU"/>
        </w:rPr>
      </w:pPr>
      <w:r w:rsidRPr="009461A3">
        <w:rPr>
          <w:rFonts w:eastAsia="Calibri"/>
          <w:sz w:val="28"/>
          <w:szCs w:val="28"/>
        </w:rPr>
        <w:t>телекоммуникационной сети «Интернет» на официальном сайте администрации муниципального образования Темрюкский район.</w:t>
      </w:r>
    </w:p>
    <w:p w:rsidR="00AF6AB7" w:rsidRDefault="001137DA" w:rsidP="001137DA">
      <w:pPr>
        <w:pStyle w:val="af6"/>
        <w:tabs>
          <w:tab w:val="left" w:pos="540"/>
        </w:tabs>
        <w:spacing w:after="0" w:line="240" w:lineRule="auto"/>
        <w:ind w:right="140"/>
        <w:jc w:val="both"/>
      </w:pPr>
      <w:r>
        <w:t xml:space="preserve">     6</w:t>
      </w:r>
      <w:r w:rsidR="00AF6AB7">
        <w:t xml:space="preserve">. </w:t>
      </w:r>
      <w:proofErr w:type="gramStart"/>
      <w:r w:rsidR="00AF6AB7">
        <w:t>Контроль за</w:t>
      </w:r>
      <w:proofErr w:type="gramEnd"/>
      <w:r w:rsidR="00AF6AB7">
        <w:t xml:space="preserve"> выполнением постановления возложить на начальника финансового отдела администрации Вышестеблиевского сельского поселения Темрюкского района А. Ю. </w:t>
      </w:r>
      <w:proofErr w:type="spellStart"/>
      <w:r w:rsidR="00AF6AB7">
        <w:t>Лобыцину</w:t>
      </w:r>
      <w:proofErr w:type="spellEnd"/>
      <w:r w:rsidR="00AF6AB7">
        <w:t>.</w:t>
      </w:r>
    </w:p>
    <w:p w:rsidR="00AF6AB7" w:rsidRDefault="001137DA" w:rsidP="001137DA">
      <w:pPr>
        <w:pStyle w:val="af6"/>
        <w:tabs>
          <w:tab w:val="left" w:pos="540"/>
        </w:tabs>
        <w:spacing w:after="0" w:line="240" w:lineRule="auto"/>
        <w:ind w:right="140"/>
        <w:jc w:val="both"/>
      </w:pPr>
      <w:r>
        <w:t xml:space="preserve">     7</w:t>
      </w:r>
      <w:r w:rsidR="00AF6AB7">
        <w:t xml:space="preserve">. </w:t>
      </w:r>
      <w:r>
        <w:t>Настоящее п</w:t>
      </w:r>
      <w:r w:rsidR="00AF6AB7">
        <w:t xml:space="preserve">остановление вступает в силу со дня его </w:t>
      </w:r>
      <w:r>
        <w:t>официального опубликования</w:t>
      </w:r>
      <w:r w:rsidR="00AF6AB7">
        <w:t>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C4A" w:rsidRDefault="008E0C4A">
      <w:r>
        <w:separator/>
      </w:r>
    </w:p>
  </w:endnote>
  <w:endnote w:type="continuationSeparator" w:id="0">
    <w:p w:rsidR="008E0C4A" w:rsidRDefault="008E0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C4A" w:rsidRDefault="008E0C4A">
      <w:r>
        <w:separator/>
      </w:r>
    </w:p>
  </w:footnote>
  <w:footnote w:type="continuationSeparator" w:id="0">
    <w:p w:rsidR="008E0C4A" w:rsidRDefault="008E0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56958">
    <w:pPr>
      <w:pStyle w:val="af3"/>
      <w:jc w:val="center"/>
    </w:pPr>
    <w:fldSimple w:instr=" PAGE   \* MERGEFORMAT ">
      <w:r w:rsidR="00646E72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801AFE7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B680E"/>
    <w:rsid w:val="000B72B6"/>
    <w:rsid w:val="000D4D74"/>
    <w:rsid w:val="000E28F0"/>
    <w:rsid w:val="000F0C77"/>
    <w:rsid w:val="001062B4"/>
    <w:rsid w:val="001137DA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0335B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0300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577C"/>
    <w:rsid w:val="005F7ADA"/>
    <w:rsid w:val="00642773"/>
    <w:rsid w:val="00646E72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218"/>
    <w:rsid w:val="00862786"/>
    <w:rsid w:val="008A28CA"/>
    <w:rsid w:val="008A2AF8"/>
    <w:rsid w:val="008A5F02"/>
    <w:rsid w:val="008B1E80"/>
    <w:rsid w:val="008C2A65"/>
    <w:rsid w:val="008D0C1E"/>
    <w:rsid w:val="008E0C4A"/>
    <w:rsid w:val="008F61BC"/>
    <w:rsid w:val="00910172"/>
    <w:rsid w:val="00923F05"/>
    <w:rsid w:val="00926462"/>
    <w:rsid w:val="00927B6D"/>
    <w:rsid w:val="00950C3D"/>
    <w:rsid w:val="00956958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AF6AB7"/>
    <w:rsid w:val="00B059E3"/>
    <w:rsid w:val="00B8335B"/>
    <w:rsid w:val="00B83964"/>
    <w:rsid w:val="00B87161"/>
    <w:rsid w:val="00B9195D"/>
    <w:rsid w:val="00BB46E6"/>
    <w:rsid w:val="00C37400"/>
    <w:rsid w:val="00C4539F"/>
    <w:rsid w:val="00C65ADA"/>
    <w:rsid w:val="00C76F3A"/>
    <w:rsid w:val="00C77B3F"/>
    <w:rsid w:val="00C87533"/>
    <w:rsid w:val="00CA56DF"/>
    <w:rsid w:val="00CE3F87"/>
    <w:rsid w:val="00CF64DD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598"/>
    <w:rsid w:val="00DA3D79"/>
    <w:rsid w:val="00DC0917"/>
    <w:rsid w:val="00DF79E7"/>
    <w:rsid w:val="00E11D4D"/>
    <w:rsid w:val="00E507FE"/>
    <w:rsid w:val="00E50EC2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1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72</cp:revision>
  <cp:lastPrinted>2020-04-06T08:19:00Z</cp:lastPrinted>
  <dcterms:created xsi:type="dcterms:W3CDTF">2013-08-12T10:14:00Z</dcterms:created>
  <dcterms:modified xsi:type="dcterms:W3CDTF">2020-04-06T09:02:00Z</dcterms:modified>
</cp:coreProperties>
</file>