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22EAF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 w:rsidR="006C6BC9">
        <w:rPr>
          <w:sz w:val="28"/>
          <w:szCs w:val="28"/>
        </w:rPr>
        <w:t xml:space="preserve"> </w:t>
      </w:r>
      <w:r w:rsidR="00DE6D75">
        <w:rPr>
          <w:sz w:val="28"/>
          <w:szCs w:val="28"/>
        </w:rPr>
        <w:t>_____________</w:t>
      </w:r>
      <w:r w:rsidR="006C6BC9">
        <w:rPr>
          <w:sz w:val="28"/>
          <w:szCs w:val="28"/>
        </w:rPr>
        <w:t xml:space="preserve"> </w:t>
      </w:r>
      <w:proofErr w:type="gramStart"/>
      <w:r w:rsidR="006C6BC9">
        <w:rPr>
          <w:sz w:val="28"/>
          <w:szCs w:val="28"/>
        </w:rPr>
        <w:t>г</w:t>
      </w:r>
      <w:proofErr w:type="gramEnd"/>
      <w:r w:rsidR="006C6BC9">
        <w:rPr>
          <w:sz w:val="28"/>
          <w:szCs w:val="28"/>
        </w:rPr>
        <w:t>.</w:t>
      </w:r>
      <w:r w:rsidR="00464F72">
        <w:rPr>
          <w:sz w:val="28"/>
          <w:szCs w:val="28"/>
        </w:rPr>
        <w:t xml:space="preserve">                                                          </w:t>
      </w:r>
      <w:r w:rsidR="00483B5B">
        <w:rPr>
          <w:sz w:val="28"/>
          <w:szCs w:val="28"/>
        </w:rPr>
        <w:t xml:space="preserve">                </w:t>
      </w:r>
      <w:r w:rsidR="005D5B60">
        <w:rPr>
          <w:sz w:val="28"/>
          <w:szCs w:val="28"/>
        </w:rPr>
        <w:t xml:space="preserve">  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DE6D75">
        <w:rPr>
          <w:sz w:val="28"/>
          <w:szCs w:val="28"/>
        </w:rPr>
        <w:t>___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31AB5" w:rsidRPr="00F55287" w:rsidRDefault="00E05CFE" w:rsidP="0085000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1C4CAA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EE168D">
        <w:rPr>
          <w:b/>
          <w:bCs/>
          <w:sz w:val="28"/>
          <w:szCs w:val="28"/>
        </w:rPr>
        <w:t>1</w:t>
      </w:r>
      <w:r w:rsidR="00A31B4D">
        <w:rPr>
          <w:b/>
          <w:bCs/>
          <w:sz w:val="28"/>
          <w:szCs w:val="28"/>
        </w:rPr>
        <w:t xml:space="preserve"> </w:t>
      </w:r>
      <w:r w:rsidR="00EE168D">
        <w:rPr>
          <w:b/>
          <w:bCs/>
          <w:sz w:val="28"/>
          <w:szCs w:val="28"/>
        </w:rPr>
        <w:t>ноя</w:t>
      </w:r>
      <w:r w:rsidR="00A31B4D">
        <w:rPr>
          <w:b/>
          <w:bCs/>
          <w:sz w:val="28"/>
          <w:szCs w:val="28"/>
        </w:rPr>
        <w:t>бря 201</w:t>
      </w:r>
      <w:r w:rsidR="00EE168D">
        <w:rPr>
          <w:b/>
          <w:bCs/>
          <w:sz w:val="28"/>
          <w:szCs w:val="28"/>
        </w:rPr>
        <w:t>9</w:t>
      </w:r>
      <w:r w:rsidR="00A31B4D">
        <w:rPr>
          <w:b/>
          <w:bCs/>
          <w:sz w:val="28"/>
          <w:szCs w:val="28"/>
        </w:rPr>
        <w:t xml:space="preserve"> года № </w:t>
      </w:r>
      <w:r w:rsidR="00EE168D">
        <w:rPr>
          <w:b/>
          <w:bCs/>
          <w:sz w:val="28"/>
          <w:szCs w:val="28"/>
        </w:rPr>
        <w:t>234</w:t>
      </w:r>
      <w:r>
        <w:rPr>
          <w:b/>
          <w:bCs/>
          <w:sz w:val="28"/>
          <w:szCs w:val="28"/>
        </w:rPr>
        <w:t xml:space="preserve"> «</w:t>
      </w:r>
      <w:r w:rsidR="00EE168D">
        <w:rPr>
          <w:b/>
          <w:bCs/>
          <w:sz w:val="28"/>
          <w:szCs w:val="28"/>
        </w:rPr>
        <w:t xml:space="preserve">Об утверждении муниципальной программы </w:t>
      </w:r>
      <w:r w:rsidR="00EE168D" w:rsidRPr="00F55287">
        <w:rPr>
          <w:b/>
          <w:bCs/>
          <w:sz w:val="28"/>
          <w:szCs w:val="28"/>
        </w:rPr>
        <w:t xml:space="preserve">«Развитие культуры </w:t>
      </w:r>
      <w:r w:rsidR="00EE168D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EE168D" w:rsidRPr="00F55287">
        <w:rPr>
          <w:b/>
          <w:bCs/>
          <w:sz w:val="28"/>
          <w:szCs w:val="28"/>
        </w:rPr>
        <w:t>Темрюкского района»</w:t>
      </w:r>
      <w:r w:rsidR="00EE168D">
        <w:rPr>
          <w:b/>
          <w:bCs/>
          <w:sz w:val="28"/>
          <w:szCs w:val="28"/>
        </w:rPr>
        <w:t xml:space="preserve"> на 2020 год</w:t>
      </w:r>
      <w:r w:rsidR="00D83502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EE168D" w:rsidRPr="00FE46B3" w:rsidRDefault="00EE168D" w:rsidP="00D83502">
      <w:pPr>
        <w:pStyle w:val="2110"/>
        <w:tabs>
          <w:tab w:val="left" w:pos="709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3665F8">
        <w:rPr>
          <w:sz w:val="28"/>
          <w:szCs w:val="28"/>
        </w:rPr>
        <w:t xml:space="preserve">руководствуясь Порядком </w:t>
      </w:r>
      <w:r w:rsidR="003665F8">
        <w:rPr>
          <w:rFonts w:ascii="Times New Roman CYR" w:hAnsi="Times New Roman CYR" w:cs="Times New Roman CYR"/>
          <w:sz w:val="28"/>
          <w:szCs w:val="28"/>
        </w:rPr>
        <w:t>разработки, формирования, реализации и оценки эффективности реализации муниципальных программ муниципального образования</w:t>
      </w:r>
      <w:r w:rsidR="003665F8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3665F8">
        <w:rPr>
          <w:rFonts w:ascii="Times New Roman CYR" w:hAnsi="Times New Roman CYR" w:cs="Times New Roman CYR"/>
          <w:sz w:val="28"/>
          <w:szCs w:val="28"/>
        </w:rPr>
        <w:t>Темрюкский район</w:t>
      </w:r>
      <w:r>
        <w:rPr>
          <w:sz w:val="28"/>
          <w:szCs w:val="28"/>
        </w:rPr>
        <w:t xml:space="preserve"> </w:t>
      </w:r>
      <w:r w:rsidR="00587785"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D83502">
        <w:rPr>
          <w:sz w:val="28"/>
          <w:szCs w:val="28"/>
        </w:rPr>
        <w:t>,</w:t>
      </w:r>
      <w:r w:rsidR="003665F8">
        <w:rPr>
          <w:sz w:val="28"/>
          <w:szCs w:val="28"/>
        </w:rPr>
        <w:t xml:space="preserve"> в связи с изменением целевых показателей и объемов финансирования муниципальной программы  </w:t>
      </w:r>
      <w:r w:rsidR="003665F8" w:rsidRPr="003665F8">
        <w:rPr>
          <w:sz w:val="28"/>
          <w:szCs w:val="28"/>
        </w:rPr>
        <w:t>«Развитие культуры Вышестеблиевского сельского поселения Темрюкского района» на 2020 год»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F31AB5" w:rsidRDefault="00295B21" w:rsidP="00587785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="001912D9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е</w:t>
      </w:r>
      <w:r w:rsidR="001912D9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Приложение к </w:t>
      </w:r>
      <w:r w:rsidR="00E05CFE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="00E05CFE">
        <w:rPr>
          <w:sz w:val="28"/>
          <w:szCs w:val="28"/>
        </w:rPr>
        <w:t xml:space="preserve">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от </w:t>
      </w:r>
      <w:r w:rsidR="00EE168D">
        <w:rPr>
          <w:sz w:val="28"/>
          <w:szCs w:val="28"/>
        </w:rPr>
        <w:t>1</w:t>
      </w:r>
      <w:r w:rsidR="001C4CAA">
        <w:rPr>
          <w:sz w:val="28"/>
          <w:szCs w:val="28"/>
        </w:rPr>
        <w:t xml:space="preserve"> </w:t>
      </w:r>
      <w:r w:rsidR="00EE168D">
        <w:rPr>
          <w:sz w:val="28"/>
          <w:szCs w:val="28"/>
        </w:rPr>
        <w:t xml:space="preserve">ноября </w:t>
      </w:r>
      <w:r w:rsidR="0016583E">
        <w:rPr>
          <w:sz w:val="28"/>
          <w:szCs w:val="28"/>
        </w:rPr>
        <w:t>201</w:t>
      </w:r>
      <w:r w:rsidR="00EE168D">
        <w:rPr>
          <w:sz w:val="28"/>
          <w:szCs w:val="28"/>
        </w:rPr>
        <w:t>9</w:t>
      </w:r>
      <w:r w:rsidR="0016583E">
        <w:rPr>
          <w:sz w:val="28"/>
          <w:szCs w:val="28"/>
        </w:rPr>
        <w:t xml:space="preserve"> года</w:t>
      </w:r>
      <w:r w:rsidR="00A31B4D">
        <w:rPr>
          <w:sz w:val="28"/>
          <w:szCs w:val="28"/>
        </w:rPr>
        <w:t xml:space="preserve"> № </w:t>
      </w:r>
      <w:r w:rsidR="00EE168D">
        <w:rPr>
          <w:sz w:val="28"/>
          <w:szCs w:val="28"/>
        </w:rPr>
        <w:t>234</w:t>
      </w:r>
      <w:r w:rsidR="001C4CAA">
        <w:rPr>
          <w:sz w:val="28"/>
          <w:szCs w:val="28"/>
        </w:rPr>
        <w:t xml:space="preserve">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1C4CAA">
        <w:rPr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0008EF">
        <w:rPr>
          <w:sz w:val="28"/>
          <w:szCs w:val="28"/>
        </w:rPr>
        <w:t>»</w:t>
      </w:r>
      <w:r w:rsidR="00A31B4D">
        <w:rPr>
          <w:sz w:val="28"/>
          <w:szCs w:val="28"/>
        </w:rPr>
        <w:t xml:space="preserve"> на 20</w:t>
      </w:r>
      <w:r w:rsidR="00EE168D">
        <w:rPr>
          <w:sz w:val="28"/>
          <w:szCs w:val="28"/>
        </w:rPr>
        <w:t>20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</w:t>
      </w:r>
      <w:r>
        <w:rPr>
          <w:sz w:val="28"/>
          <w:szCs w:val="28"/>
        </w:rPr>
        <w:t>изложив его в новой редакции (Приложение № 1).</w:t>
      </w:r>
    </w:p>
    <w:p w:rsidR="004C3091" w:rsidRDefault="004C3091" w:rsidP="00587785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1 к муниципальной подпрограмме </w:t>
      </w:r>
      <w:r w:rsidRPr="00B8261E">
        <w:rPr>
          <w:b/>
          <w:bCs/>
          <w:sz w:val="28"/>
          <w:szCs w:val="28"/>
        </w:rPr>
        <w:t>«</w:t>
      </w:r>
      <w:r w:rsidRPr="004C3091">
        <w:rPr>
          <w:sz w:val="28"/>
          <w:szCs w:val="28"/>
        </w:rPr>
        <w:t>Обеспечение деятельности муниципального бюджетного учреждения культуры</w:t>
      </w:r>
      <w:r w:rsidRPr="007E7EC9">
        <w:rPr>
          <w:sz w:val="28"/>
          <w:szCs w:val="28"/>
        </w:rPr>
        <w:t>»,</w:t>
      </w:r>
      <w:r>
        <w:rPr>
          <w:sz w:val="28"/>
          <w:szCs w:val="28"/>
        </w:rPr>
        <w:t xml:space="preserve"> изложив его в новой редакции (Приложение № 2).</w:t>
      </w:r>
    </w:p>
    <w:p w:rsidR="0036255B" w:rsidRDefault="0036255B" w:rsidP="00587785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</w:t>
      </w:r>
      <w:r w:rsidR="00EE168D">
        <w:rPr>
          <w:sz w:val="28"/>
          <w:szCs w:val="28"/>
        </w:rPr>
        <w:t>3</w:t>
      </w:r>
      <w:r>
        <w:rPr>
          <w:sz w:val="28"/>
          <w:szCs w:val="28"/>
        </w:rPr>
        <w:t xml:space="preserve"> к муниципальной </w:t>
      </w:r>
      <w:r w:rsidR="00302768">
        <w:rPr>
          <w:sz w:val="28"/>
          <w:szCs w:val="28"/>
        </w:rPr>
        <w:t xml:space="preserve">подпрограмме </w:t>
      </w:r>
      <w:r w:rsidR="00E577A3" w:rsidRPr="000863F5">
        <w:rPr>
          <w:sz w:val="28"/>
          <w:szCs w:val="28"/>
        </w:rPr>
        <w:t>«</w:t>
      </w:r>
      <w:r w:rsidR="00931CA3" w:rsidRPr="00931CA3">
        <w:rPr>
          <w:sz w:val="28"/>
          <w:szCs w:val="28"/>
        </w:rPr>
        <w:t>Сохранение, использование и популяризация памятников истории и культуры</w:t>
      </w:r>
      <w:r w:rsidR="000863F5" w:rsidRPr="000863F5">
        <w:rPr>
          <w:sz w:val="28"/>
          <w:szCs w:val="28"/>
        </w:rPr>
        <w:t>»</w:t>
      </w:r>
      <w:r w:rsidRPr="007E7EC9">
        <w:rPr>
          <w:sz w:val="28"/>
          <w:szCs w:val="28"/>
        </w:rPr>
        <w:t>,</w:t>
      </w:r>
      <w:r w:rsidR="00CA3FD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</w:t>
      </w:r>
      <w:r w:rsidR="001C4CAA">
        <w:rPr>
          <w:sz w:val="28"/>
          <w:szCs w:val="28"/>
        </w:rPr>
        <w:t xml:space="preserve"> (Приложение № </w:t>
      </w:r>
      <w:r w:rsidR="006251FC">
        <w:rPr>
          <w:sz w:val="28"/>
          <w:szCs w:val="28"/>
        </w:rPr>
        <w:t>3</w:t>
      </w:r>
      <w:r w:rsidR="001C4CAA">
        <w:rPr>
          <w:sz w:val="28"/>
          <w:szCs w:val="28"/>
        </w:rPr>
        <w:t>)</w:t>
      </w:r>
      <w:r w:rsidR="00302768">
        <w:rPr>
          <w:sz w:val="28"/>
          <w:szCs w:val="28"/>
        </w:rPr>
        <w:t>.</w:t>
      </w:r>
    </w:p>
    <w:p w:rsidR="004D1FF8" w:rsidRPr="004D1FF8" w:rsidRDefault="004D1FF8" w:rsidP="00587785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5 к муниципальной подпрограмме </w:t>
      </w:r>
      <w:r w:rsidRPr="000863F5">
        <w:rPr>
          <w:sz w:val="28"/>
          <w:szCs w:val="28"/>
        </w:rPr>
        <w:t>«</w:t>
      </w:r>
      <w:r w:rsidRPr="004D1FF8">
        <w:rPr>
          <w:sz w:val="28"/>
          <w:szCs w:val="28"/>
        </w:rPr>
        <w:t>Обеспечение деятельности Дома культуры п</w:t>
      </w:r>
      <w:proofErr w:type="gramStart"/>
      <w:r w:rsidRPr="004D1FF8">
        <w:rPr>
          <w:sz w:val="28"/>
          <w:szCs w:val="28"/>
        </w:rPr>
        <w:t>.В</w:t>
      </w:r>
      <w:proofErr w:type="gramEnd"/>
      <w:r w:rsidRPr="004D1FF8">
        <w:rPr>
          <w:sz w:val="28"/>
          <w:szCs w:val="28"/>
        </w:rPr>
        <w:t>иноградный</w:t>
      </w:r>
      <w:r w:rsidRPr="000863F5">
        <w:rPr>
          <w:sz w:val="28"/>
          <w:szCs w:val="28"/>
        </w:rPr>
        <w:t>»</w:t>
      </w:r>
      <w:r w:rsidRPr="007E7EC9">
        <w:rPr>
          <w:sz w:val="28"/>
          <w:szCs w:val="28"/>
        </w:rPr>
        <w:t>,</w:t>
      </w:r>
      <w:r>
        <w:rPr>
          <w:sz w:val="28"/>
          <w:szCs w:val="28"/>
        </w:rPr>
        <w:t xml:space="preserve"> изложив его в новой редакции (Приложение № 4).</w:t>
      </w:r>
    </w:p>
    <w:p w:rsidR="007763D4" w:rsidRPr="00FE46B3" w:rsidRDefault="007763D4" w:rsidP="00587785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D33941">
        <w:rPr>
          <w:sz w:val="28"/>
          <w:szCs w:val="28"/>
        </w:rPr>
        <w:t xml:space="preserve"> </w:t>
      </w:r>
      <w:r w:rsidR="00464F72">
        <w:rPr>
          <w:sz w:val="28"/>
          <w:szCs w:val="28"/>
        </w:rPr>
        <w:t>обнарод</w:t>
      </w:r>
      <w:r w:rsidR="00464F72" w:rsidRPr="00FE46B3">
        <w:rPr>
          <w:sz w:val="28"/>
          <w:szCs w:val="28"/>
        </w:rPr>
        <w:t>овать</w:t>
      </w:r>
      <w:r w:rsidR="0016583E">
        <w:rPr>
          <w:sz w:val="28"/>
          <w:szCs w:val="28"/>
        </w:rPr>
        <w:t xml:space="preserve"> и разместить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16583E">
        <w:rPr>
          <w:sz w:val="28"/>
          <w:szCs w:val="28"/>
        </w:rPr>
        <w:t>.</w:t>
      </w:r>
    </w:p>
    <w:p w:rsidR="001912D9" w:rsidRDefault="007763D4" w:rsidP="002F49DC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proofErr w:type="gramStart"/>
      <w:r w:rsidRPr="00FE46B3">
        <w:t>Контроль за</w:t>
      </w:r>
      <w:proofErr w:type="gramEnd"/>
      <w:r w:rsidRPr="00FE46B3">
        <w:t xml:space="preserve"> выполнением постано</w:t>
      </w:r>
      <w:r>
        <w:t xml:space="preserve">вления </w:t>
      </w:r>
      <w:r w:rsidR="002515B0">
        <w:t xml:space="preserve"> </w:t>
      </w:r>
      <w:r>
        <w:t>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7464B" w:rsidRPr="006251FC" w:rsidRDefault="0067464B" w:rsidP="006251FC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r w:rsidRPr="00561379">
        <w:lastRenderedPageBreak/>
        <w:t>Постановление</w:t>
      </w:r>
      <w:r w:rsidR="002F3AFD">
        <w:t xml:space="preserve"> «</w:t>
      </w:r>
      <w:r w:rsidR="006251FC" w:rsidRPr="00EE168D">
        <w:t>О внесении изменений в постановление администрации Вышестеблиевского сельского поселения Темрюкского района</w:t>
      </w:r>
      <w:r w:rsidR="006251FC">
        <w:t xml:space="preserve"> от </w:t>
      </w:r>
      <w:r w:rsidR="006251FC" w:rsidRPr="00EE168D">
        <w:t>1 ноября 2019 года № 234 «Об утверждении муниципальной программы «Развитие культуры Вышестеблиевского сельского поселения Темрюкского района» на 2020 год»</w:t>
      </w:r>
      <w:r w:rsidR="006251FC">
        <w:t xml:space="preserve"> </w:t>
      </w:r>
      <w:r w:rsidRPr="00561379">
        <w:t xml:space="preserve"> </w:t>
      </w:r>
      <w:bookmarkStart w:id="0" w:name="_GoBack"/>
      <w:bookmarkEnd w:id="0"/>
      <w:r w:rsidRPr="00EE168D">
        <w:t>вступает в силу со дня</w:t>
      </w:r>
      <w:r w:rsidR="00DF3F85">
        <w:t xml:space="preserve"> его официального обнародования</w:t>
      </w:r>
      <w:r w:rsidRPr="00EE168D">
        <w:t>.</w:t>
      </w:r>
    </w:p>
    <w:p w:rsidR="0067464B" w:rsidRPr="0067464B" w:rsidRDefault="0067464B" w:rsidP="00EE168D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9518D0" w:rsidRDefault="009518D0" w:rsidP="00E04E6F">
      <w:pPr>
        <w:ind w:firstLine="567"/>
        <w:jc w:val="both"/>
        <w:rPr>
          <w:sz w:val="28"/>
          <w:szCs w:val="28"/>
        </w:rPr>
      </w:pPr>
    </w:p>
    <w:p w:rsidR="00E04E6F" w:rsidRDefault="00E04E6F" w:rsidP="00E04E6F">
      <w:pPr>
        <w:ind w:firstLine="567"/>
        <w:jc w:val="both"/>
        <w:rPr>
          <w:sz w:val="28"/>
          <w:szCs w:val="28"/>
        </w:rPr>
      </w:pPr>
    </w:p>
    <w:p w:rsidR="007763D4" w:rsidRDefault="007763D4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7763D4" w:rsidRDefault="0016583E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</w:t>
      </w:r>
      <w:r w:rsidR="00E04E6F">
        <w:rPr>
          <w:sz w:val="28"/>
          <w:szCs w:val="28"/>
        </w:rPr>
        <w:t xml:space="preserve">           </w:t>
      </w:r>
      <w:r w:rsidR="005D5B60">
        <w:rPr>
          <w:sz w:val="28"/>
          <w:szCs w:val="28"/>
        </w:rPr>
        <w:t xml:space="preserve">          </w:t>
      </w:r>
      <w:r w:rsidR="007763D4">
        <w:rPr>
          <w:sz w:val="28"/>
          <w:szCs w:val="28"/>
        </w:rPr>
        <w:t xml:space="preserve"> П.К. Хаджиди</w:t>
      </w:r>
    </w:p>
    <w:p w:rsidR="006251FC" w:rsidRDefault="006251FC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sectPr w:rsidR="006251FC" w:rsidSect="009C0DE1">
      <w:headerReference w:type="firs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139" w:rsidRDefault="004C6139">
      <w:r>
        <w:separator/>
      </w:r>
    </w:p>
  </w:endnote>
  <w:endnote w:type="continuationSeparator" w:id="0">
    <w:p w:rsidR="004C6139" w:rsidRDefault="004C61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139" w:rsidRDefault="004C6139">
      <w:r>
        <w:separator/>
      </w:r>
    </w:p>
  </w:footnote>
  <w:footnote w:type="continuationSeparator" w:id="0">
    <w:p w:rsidR="004C6139" w:rsidRDefault="004C61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60A" w:rsidRDefault="00702B9B" w:rsidP="002F49DC">
    <w:pPr>
      <w:pStyle w:val="af3"/>
      <w:jc w:val="center"/>
    </w:pPr>
    <w:r>
      <w:rPr>
        <w:b/>
        <w:noProof/>
        <w:sz w:val="28"/>
        <w:szCs w:val="28"/>
        <w:lang w:eastAsia="ru-RU"/>
      </w:rPr>
      <w:drawing>
        <wp:inline distT="0" distB="0" distL="0" distR="0">
          <wp:extent cx="476250" cy="600075"/>
          <wp:effectExtent l="19050" t="0" r="0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8EF"/>
    <w:rsid w:val="00007199"/>
    <w:rsid w:val="00012CFD"/>
    <w:rsid w:val="000169EA"/>
    <w:rsid w:val="00020399"/>
    <w:rsid w:val="000213B2"/>
    <w:rsid w:val="00042C3F"/>
    <w:rsid w:val="00045190"/>
    <w:rsid w:val="00051629"/>
    <w:rsid w:val="00051EE9"/>
    <w:rsid w:val="00066114"/>
    <w:rsid w:val="00067296"/>
    <w:rsid w:val="0006776C"/>
    <w:rsid w:val="00076054"/>
    <w:rsid w:val="000765FA"/>
    <w:rsid w:val="0008226C"/>
    <w:rsid w:val="000863F5"/>
    <w:rsid w:val="00087AC1"/>
    <w:rsid w:val="00087ED1"/>
    <w:rsid w:val="00096D9A"/>
    <w:rsid w:val="000A2460"/>
    <w:rsid w:val="000A5779"/>
    <w:rsid w:val="000B351D"/>
    <w:rsid w:val="000B402A"/>
    <w:rsid w:val="000B5228"/>
    <w:rsid w:val="000D4D74"/>
    <w:rsid w:val="000E7627"/>
    <w:rsid w:val="000E7CFE"/>
    <w:rsid w:val="000F3C35"/>
    <w:rsid w:val="001034EC"/>
    <w:rsid w:val="00120E51"/>
    <w:rsid w:val="001212EA"/>
    <w:rsid w:val="0012393D"/>
    <w:rsid w:val="001247ED"/>
    <w:rsid w:val="00125CF0"/>
    <w:rsid w:val="00126EC0"/>
    <w:rsid w:val="00127354"/>
    <w:rsid w:val="00144DBF"/>
    <w:rsid w:val="00147591"/>
    <w:rsid w:val="001475D2"/>
    <w:rsid w:val="001651DA"/>
    <w:rsid w:val="0016583E"/>
    <w:rsid w:val="00171694"/>
    <w:rsid w:val="00173BB8"/>
    <w:rsid w:val="00182A4F"/>
    <w:rsid w:val="0018459F"/>
    <w:rsid w:val="001912D9"/>
    <w:rsid w:val="00192932"/>
    <w:rsid w:val="001A4543"/>
    <w:rsid w:val="001B12E9"/>
    <w:rsid w:val="001B2944"/>
    <w:rsid w:val="001C4CAA"/>
    <w:rsid w:val="001C6898"/>
    <w:rsid w:val="001F2D4E"/>
    <w:rsid w:val="00204431"/>
    <w:rsid w:val="00211421"/>
    <w:rsid w:val="00225A17"/>
    <w:rsid w:val="002373A9"/>
    <w:rsid w:val="00243EE8"/>
    <w:rsid w:val="00246558"/>
    <w:rsid w:val="002515B0"/>
    <w:rsid w:val="00252198"/>
    <w:rsid w:val="00264906"/>
    <w:rsid w:val="00270241"/>
    <w:rsid w:val="002714FD"/>
    <w:rsid w:val="00271644"/>
    <w:rsid w:val="00271A23"/>
    <w:rsid w:val="00273DC8"/>
    <w:rsid w:val="002754AA"/>
    <w:rsid w:val="00284AB5"/>
    <w:rsid w:val="00292F27"/>
    <w:rsid w:val="00293258"/>
    <w:rsid w:val="00295B21"/>
    <w:rsid w:val="00295D8B"/>
    <w:rsid w:val="002A3679"/>
    <w:rsid w:val="002A3BD6"/>
    <w:rsid w:val="002A4095"/>
    <w:rsid w:val="002B0665"/>
    <w:rsid w:val="002B2813"/>
    <w:rsid w:val="002B3E2A"/>
    <w:rsid w:val="002B64DC"/>
    <w:rsid w:val="002C103C"/>
    <w:rsid w:val="002C737F"/>
    <w:rsid w:val="002E1172"/>
    <w:rsid w:val="002E4155"/>
    <w:rsid w:val="002E4FA8"/>
    <w:rsid w:val="002E68AB"/>
    <w:rsid w:val="002E6CC0"/>
    <w:rsid w:val="002F201F"/>
    <w:rsid w:val="002F3AFD"/>
    <w:rsid w:val="002F49DC"/>
    <w:rsid w:val="002F5C8E"/>
    <w:rsid w:val="00302768"/>
    <w:rsid w:val="00303595"/>
    <w:rsid w:val="00305CFA"/>
    <w:rsid w:val="003061FF"/>
    <w:rsid w:val="003115D6"/>
    <w:rsid w:val="003155F6"/>
    <w:rsid w:val="00317E22"/>
    <w:rsid w:val="00327617"/>
    <w:rsid w:val="00327DB1"/>
    <w:rsid w:val="003403E9"/>
    <w:rsid w:val="003466AB"/>
    <w:rsid w:val="00346CC5"/>
    <w:rsid w:val="00347934"/>
    <w:rsid w:val="00352E47"/>
    <w:rsid w:val="00353F0C"/>
    <w:rsid w:val="00355181"/>
    <w:rsid w:val="003556E7"/>
    <w:rsid w:val="0035717D"/>
    <w:rsid w:val="0036255B"/>
    <w:rsid w:val="003648A2"/>
    <w:rsid w:val="003665F8"/>
    <w:rsid w:val="0037207B"/>
    <w:rsid w:val="00376B0B"/>
    <w:rsid w:val="00381AFE"/>
    <w:rsid w:val="00382959"/>
    <w:rsid w:val="00386B44"/>
    <w:rsid w:val="0039064B"/>
    <w:rsid w:val="003A2CC0"/>
    <w:rsid w:val="003A51C5"/>
    <w:rsid w:val="003A78D2"/>
    <w:rsid w:val="003B0167"/>
    <w:rsid w:val="003B2FCB"/>
    <w:rsid w:val="003B7308"/>
    <w:rsid w:val="003C24AA"/>
    <w:rsid w:val="003D3D56"/>
    <w:rsid w:val="003D6F1A"/>
    <w:rsid w:val="003F7C6F"/>
    <w:rsid w:val="0040589B"/>
    <w:rsid w:val="00405A3F"/>
    <w:rsid w:val="00406E91"/>
    <w:rsid w:val="0041310B"/>
    <w:rsid w:val="00413721"/>
    <w:rsid w:val="00415D55"/>
    <w:rsid w:val="00423EC2"/>
    <w:rsid w:val="004263C3"/>
    <w:rsid w:val="0043408E"/>
    <w:rsid w:val="004423EC"/>
    <w:rsid w:val="00454DA9"/>
    <w:rsid w:val="004578DB"/>
    <w:rsid w:val="00463F76"/>
    <w:rsid w:val="00464F72"/>
    <w:rsid w:val="004703E3"/>
    <w:rsid w:val="0047625A"/>
    <w:rsid w:val="00480264"/>
    <w:rsid w:val="00483B5B"/>
    <w:rsid w:val="004908CF"/>
    <w:rsid w:val="004A2D9D"/>
    <w:rsid w:val="004A5513"/>
    <w:rsid w:val="004B719E"/>
    <w:rsid w:val="004C1A8A"/>
    <w:rsid w:val="004C3091"/>
    <w:rsid w:val="004C35EB"/>
    <w:rsid w:val="004C4B06"/>
    <w:rsid w:val="004C6139"/>
    <w:rsid w:val="004D1FF8"/>
    <w:rsid w:val="004D3509"/>
    <w:rsid w:val="004D50EB"/>
    <w:rsid w:val="004E36B2"/>
    <w:rsid w:val="004F149A"/>
    <w:rsid w:val="004F4E0B"/>
    <w:rsid w:val="00501AE1"/>
    <w:rsid w:val="00505C9F"/>
    <w:rsid w:val="005115E8"/>
    <w:rsid w:val="005261DD"/>
    <w:rsid w:val="005268BF"/>
    <w:rsid w:val="0053133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87785"/>
    <w:rsid w:val="005A0288"/>
    <w:rsid w:val="005A0E3C"/>
    <w:rsid w:val="005A6EE8"/>
    <w:rsid w:val="005B3916"/>
    <w:rsid w:val="005C050B"/>
    <w:rsid w:val="005C0613"/>
    <w:rsid w:val="005D5B60"/>
    <w:rsid w:val="005D7CA3"/>
    <w:rsid w:val="005F7ADA"/>
    <w:rsid w:val="006078FE"/>
    <w:rsid w:val="00613D23"/>
    <w:rsid w:val="00615FE9"/>
    <w:rsid w:val="00622B9A"/>
    <w:rsid w:val="006251FC"/>
    <w:rsid w:val="00636CA2"/>
    <w:rsid w:val="00642773"/>
    <w:rsid w:val="00642DBA"/>
    <w:rsid w:val="00642F79"/>
    <w:rsid w:val="00644C3B"/>
    <w:rsid w:val="00645CC5"/>
    <w:rsid w:val="00655AA6"/>
    <w:rsid w:val="0067464B"/>
    <w:rsid w:val="006754AB"/>
    <w:rsid w:val="00691608"/>
    <w:rsid w:val="006A3362"/>
    <w:rsid w:val="006B6081"/>
    <w:rsid w:val="006C312F"/>
    <w:rsid w:val="006C3D38"/>
    <w:rsid w:val="006C6BC9"/>
    <w:rsid w:val="006D1A3E"/>
    <w:rsid w:val="006D20F2"/>
    <w:rsid w:val="006D296D"/>
    <w:rsid w:val="006E0646"/>
    <w:rsid w:val="006E122C"/>
    <w:rsid w:val="006E50B8"/>
    <w:rsid w:val="006F176C"/>
    <w:rsid w:val="006F71A1"/>
    <w:rsid w:val="0070097D"/>
    <w:rsid w:val="00702B9B"/>
    <w:rsid w:val="00704B59"/>
    <w:rsid w:val="007208A4"/>
    <w:rsid w:val="00720A95"/>
    <w:rsid w:val="0072110D"/>
    <w:rsid w:val="00722EAF"/>
    <w:rsid w:val="00726DF8"/>
    <w:rsid w:val="0073618A"/>
    <w:rsid w:val="00755F73"/>
    <w:rsid w:val="007763D4"/>
    <w:rsid w:val="00785CE6"/>
    <w:rsid w:val="00793BD6"/>
    <w:rsid w:val="007A7C0D"/>
    <w:rsid w:val="007C3C2E"/>
    <w:rsid w:val="007C42E6"/>
    <w:rsid w:val="007D69C8"/>
    <w:rsid w:val="007D7251"/>
    <w:rsid w:val="007E245E"/>
    <w:rsid w:val="007E4506"/>
    <w:rsid w:val="007E7EC9"/>
    <w:rsid w:val="007F009C"/>
    <w:rsid w:val="007F6D85"/>
    <w:rsid w:val="00802BA9"/>
    <w:rsid w:val="008113EA"/>
    <w:rsid w:val="00815369"/>
    <w:rsid w:val="0082060A"/>
    <w:rsid w:val="00821090"/>
    <w:rsid w:val="008319F6"/>
    <w:rsid w:val="0083491C"/>
    <w:rsid w:val="008351D3"/>
    <w:rsid w:val="00836318"/>
    <w:rsid w:val="00843285"/>
    <w:rsid w:val="008467D8"/>
    <w:rsid w:val="0085000C"/>
    <w:rsid w:val="00857125"/>
    <w:rsid w:val="00861F72"/>
    <w:rsid w:val="00862786"/>
    <w:rsid w:val="00875643"/>
    <w:rsid w:val="0087665A"/>
    <w:rsid w:val="0088708D"/>
    <w:rsid w:val="008941C7"/>
    <w:rsid w:val="008965E7"/>
    <w:rsid w:val="00897B8B"/>
    <w:rsid w:val="008A40CD"/>
    <w:rsid w:val="008D0C1E"/>
    <w:rsid w:val="008E59B0"/>
    <w:rsid w:val="008F1C59"/>
    <w:rsid w:val="00910172"/>
    <w:rsid w:val="0091079E"/>
    <w:rsid w:val="009207D2"/>
    <w:rsid w:val="009209ED"/>
    <w:rsid w:val="00930FC3"/>
    <w:rsid w:val="00931CA3"/>
    <w:rsid w:val="0093656B"/>
    <w:rsid w:val="00936B6D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B6630"/>
    <w:rsid w:val="009C0DE1"/>
    <w:rsid w:val="009D19C8"/>
    <w:rsid w:val="009D38AC"/>
    <w:rsid w:val="009D3D42"/>
    <w:rsid w:val="009E0CC4"/>
    <w:rsid w:val="009F0114"/>
    <w:rsid w:val="00A0115D"/>
    <w:rsid w:val="00A15E9A"/>
    <w:rsid w:val="00A2007B"/>
    <w:rsid w:val="00A2232C"/>
    <w:rsid w:val="00A25DFA"/>
    <w:rsid w:val="00A31B4D"/>
    <w:rsid w:val="00A61CFA"/>
    <w:rsid w:val="00A62760"/>
    <w:rsid w:val="00A73220"/>
    <w:rsid w:val="00A7461D"/>
    <w:rsid w:val="00A8507B"/>
    <w:rsid w:val="00AA3A84"/>
    <w:rsid w:val="00AA425D"/>
    <w:rsid w:val="00AC7EA5"/>
    <w:rsid w:val="00AD11A8"/>
    <w:rsid w:val="00AD3088"/>
    <w:rsid w:val="00AD5C88"/>
    <w:rsid w:val="00AE5F75"/>
    <w:rsid w:val="00AF4402"/>
    <w:rsid w:val="00AF5063"/>
    <w:rsid w:val="00AF651C"/>
    <w:rsid w:val="00B03674"/>
    <w:rsid w:val="00B101F8"/>
    <w:rsid w:val="00B10F45"/>
    <w:rsid w:val="00B15F54"/>
    <w:rsid w:val="00B33B28"/>
    <w:rsid w:val="00B35584"/>
    <w:rsid w:val="00B3575E"/>
    <w:rsid w:val="00B37264"/>
    <w:rsid w:val="00B44B32"/>
    <w:rsid w:val="00B50480"/>
    <w:rsid w:val="00B8293B"/>
    <w:rsid w:val="00B8335B"/>
    <w:rsid w:val="00B83964"/>
    <w:rsid w:val="00B87161"/>
    <w:rsid w:val="00B90461"/>
    <w:rsid w:val="00BA4A5C"/>
    <w:rsid w:val="00BC176E"/>
    <w:rsid w:val="00BD1A9E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2F2B"/>
    <w:rsid w:val="00C74B36"/>
    <w:rsid w:val="00C76F3A"/>
    <w:rsid w:val="00C77357"/>
    <w:rsid w:val="00C80D4D"/>
    <w:rsid w:val="00C820B8"/>
    <w:rsid w:val="00C926E8"/>
    <w:rsid w:val="00CA3FDA"/>
    <w:rsid w:val="00CA56DF"/>
    <w:rsid w:val="00CB355C"/>
    <w:rsid w:val="00CD6EB7"/>
    <w:rsid w:val="00CE294A"/>
    <w:rsid w:val="00CE7A5B"/>
    <w:rsid w:val="00CF4366"/>
    <w:rsid w:val="00D03887"/>
    <w:rsid w:val="00D15842"/>
    <w:rsid w:val="00D16FE1"/>
    <w:rsid w:val="00D171EB"/>
    <w:rsid w:val="00D20233"/>
    <w:rsid w:val="00D21A5C"/>
    <w:rsid w:val="00D22141"/>
    <w:rsid w:val="00D248EC"/>
    <w:rsid w:val="00D2707C"/>
    <w:rsid w:val="00D33941"/>
    <w:rsid w:val="00D50A5F"/>
    <w:rsid w:val="00D61B9C"/>
    <w:rsid w:val="00D67137"/>
    <w:rsid w:val="00D70FEE"/>
    <w:rsid w:val="00D710A9"/>
    <w:rsid w:val="00D83502"/>
    <w:rsid w:val="00D85DDE"/>
    <w:rsid w:val="00D90328"/>
    <w:rsid w:val="00D90DD3"/>
    <w:rsid w:val="00DA256D"/>
    <w:rsid w:val="00DA26FE"/>
    <w:rsid w:val="00DA2C16"/>
    <w:rsid w:val="00DA4FE1"/>
    <w:rsid w:val="00DA6B23"/>
    <w:rsid w:val="00DB3884"/>
    <w:rsid w:val="00DC3A21"/>
    <w:rsid w:val="00DD0A27"/>
    <w:rsid w:val="00DD0E6B"/>
    <w:rsid w:val="00DD23B2"/>
    <w:rsid w:val="00DD3467"/>
    <w:rsid w:val="00DE477C"/>
    <w:rsid w:val="00DE5094"/>
    <w:rsid w:val="00DE6D75"/>
    <w:rsid w:val="00DE7AB9"/>
    <w:rsid w:val="00DF0109"/>
    <w:rsid w:val="00DF3F85"/>
    <w:rsid w:val="00E04E6F"/>
    <w:rsid w:val="00E05CFE"/>
    <w:rsid w:val="00E10AED"/>
    <w:rsid w:val="00E11D4D"/>
    <w:rsid w:val="00E15816"/>
    <w:rsid w:val="00E20C18"/>
    <w:rsid w:val="00E26662"/>
    <w:rsid w:val="00E3245E"/>
    <w:rsid w:val="00E34AAA"/>
    <w:rsid w:val="00E53390"/>
    <w:rsid w:val="00E577A3"/>
    <w:rsid w:val="00E611AE"/>
    <w:rsid w:val="00E61BA4"/>
    <w:rsid w:val="00E72792"/>
    <w:rsid w:val="00E77961"/>
    <w:rsid w:val="00E80529"/>
    <w:rsid w:val="00E8125D"/>
    <w:rsid w:val="00E84581"/>
    <w:rsid w:val="00E86842"/>
    <w:rsid w:val="00E91D53"/>
    <w:rsid w:val="00EA0948"/>
    <w:rsid w:val="00EA34FB"/>
    <w:rsid w:val="00EA4F8B"/>
    <w:rsid w:val="00EA7980"/>
    <w:rsid w:val="00EB2E92"/>
    <w:rsid w:val="00EC44A3"/>
    <w:rsid w:val="00EC68BD"/>
    <w:rsid w:val="00EC73AB"/>
    <w:rsid w:val="00ED5479"/>
    <w:rsid w:val="00ED732F"/>
    <w:rsid w:val="00EE168D"/>
    <w:rsid w:val="00F01F01"/>
    <w:rsid w:val="00F11A46"/>
    <w:rsid w:val="00F24326"/>
    <w:rsid w:val="00F27167"/>
    <w:rsid w:val="00F31AB5"/>
    <w:rsid w:val="00F31BAB"/>
    <w:rsid w:val="00F353B8"/>
    <w:rsid w:val="00F4256E"/>
    <w:rsid w:val="00F45CD8"/>
    <w:rsid w:val="00F4761E"/>
    <w:rsid w:val="00F53E0B"/>
    <w:rsid w:val="00F55287"/>
    <w:rsid w:val="00F55449"/>
    <w:rsid w:val="00F61D8F"/>
    <w:rsid w:val="00F719B6"/>
    <w:rsid w:val="00F8350B"/>
    <w:rsid w:val="00F83AD8"/>
    <w:rsid w:val="00F8506F"/>
    <w:rsid w:val="00FB276B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styleId="af9">
    <w:name w:val="Normal (Web)"/>
    <w:basedOn w:val="a"/>
    <w:uiPriority w:val="99"/>
    <w:rsid w:val="00302768"/>
    <w:pPr>
      <w:suppressAutoHyphens w:val="0"/>
      <w:spacing w:before="280" w:after="119"/>
    </w:pPr>
    <w:rPr>
      <w:rFonts w:eastAsia="Calibri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C16D0F-B9D2-4B96-B293-C983F9465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198</cp:revision>
  <cp:lastPrinted>2020-02-14T10:03:00Z</cp:lastPrinted>
  <dcterms:created xsi:type="dcterms:W3CDTF">2013-08-12T10:14:00Z</dcterms:created>
  <dcterms:modified xsi:type="dcterms:W3CDTF">2020-03-05T08:58:00Z</dcterms:modified>
</cp:coreProperties>
</file>