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25" w:rsidRPr="00051225" w:rsidRDefault="00B16C73" w:rsidP="000512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="00051225" w:rsidRPr="0005122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73489">
        <w:rPr>
          <w:rFonts w:ascii="Times New Roman" w:hAnsi="Times New Roman" w:cs="Times New Roman"/>
          <w:sz w:val="28"/>
          <w:szCs w:val="28"/>
        </w:rPr>
        <w:t>2</w:t>
      </w:r>
    </w:p>
    <w:p w:rsidR="00051225" w:rsidRPr="00051225" w:rsidRDefault="00051225" w:rsidP="000512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05122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51225" w:rsidRPr="00051225" w:rsidRDefault="00051225" w:rsidP="000512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051225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051225" w:rsidRPr="00051225" w:rsidRDefault="00051225" w:rsidP="000512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051225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051225" w:rsidRPr="00051225" w:rsidRDefault="00051225" w:rsidP="000512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051225">
        <w:rPr>
          <w:rFonts w:ascii="Times New Roman" w:hAnsi="Times New Roman" w:cs="Times New Roman"/>
          <w:sz w:val="28"/>
          <w:szCs w:val="28"/>
        </w:rPr>
        <w:t xml:space="preserve">от _______________ </w:t>
      </w:r>
      <w:proofErr w:type="gramStart"/>
      <w:r w:rsidRPr="0005122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51225">
        <w:rPr>
          <w:rFonts w:ascii="Times New Roman" w:hAnsi="Times New Roman" w:cs="Times New Roman"/>
          <w:sz w:val="28"/>
          <w:szCs w:val="28"/>
        </w:rPr>
        <w:t>. № ____</w:t>
      </w:r>
    </w:p>
    <w:p w:rsidR="00051225" w:rsidRDefault="00051225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</w:p>
    <w:p w:rsidR="00B16C73" w:rsidRPr="00481925" w:rsidRDefault="00051225" w:rsidP="000512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</w:t>
      </w:r>
      <w:r w:rsidR="00B16C73" w:rsidRPr="00481925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 w:rsidR="00B16C73">
        <w:rPr>
          <w:rFonts w:ascii="Times New Roman" w:hAnsi="Times New Roman" w:cs="Times New Roman"/>
          <w:spacing w:val="-12"/>
          <w:sz w:val="28"/>
          <w:szCs w:val="28"/>
        </w:rPr>
        <w:t xml:space="preserve"> № 3</w:t>
      </w:r>
    </w:p>
    <w:p w:rsidR="00B16C73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1041CC" w:rsidRPr="009927A6">
        <w:rPr>
          <w:rFonts w:ascii="Times New Roman" w:hAnsi="Times New Roman" w:cs="Times New Roman"/>
          <w:sz w:val="28"/>
          <w:szCs w:val="28"/>
        </w:rPr>
        <w:fldChar w:fldCharType="begin"/>
      </w:r>
      <w:r w:rsidRPr="009927A6">
        <w:rPr>
          <w:rFonts w:ascii="Times New Roman" w:hAnsi="Times New Roman" w:cs="Times New Roman"/>
          <w:sz w:val="28"/>
          <w:szCs w:val="28"/>
        </w:rPr>
        <w:instrText>HYPERLINK \l "sub_5000"</w:instrText>
      </w:r>
      <w:r w:rsidR="001041CC" w:rsidRPr="009927A6">
        <w:rPr>
          <w:rFonts w:ascii="Times New Roman" w:hAnsi="Times New Roman" w:cs="Times New Roman"/>
          <w:sz w:val="28"/>
          <w:szCs w:val="28"/>
        </w:rPr>
        <w:fldChar w:fldCharType="separate"/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 w:rsidR="00051225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в  Вышестеблиевском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</w:t>
      </w:r>
      <w:r w:rsidR="00051225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сельском </w:t>
      </w:r>
      <w:proofErr w:type="gramStart"/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поселении</w:t>
      </w:r>
      <w:proofErr w:type="gramEnd"/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 w:rsidR="00051225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>Темрюкского района</w:t>
      </w:r>
      <w:r w:rsidR="001041CC" w:rsidRPr="009927A6">
        <w:rPr>
          <w:rFonts w:ascii="Times New Roman" w:hAnsi="Times New Roman" w:cs="Times New Roman"/>
          <w:sz w:val="28"/>
          <w:szCs w:val="28"/>
        </w:rPr>
        <w:fldChar w:fldCharType="end"/>
      </w:r>
      <w:r w:rsidRPr="009927A6">
        <w:rPr>
          <w:rFonts w:ascii="Times New Roman" w:hAnsi="Times New Roman" w:cs="Times New Roman"/>
          <w:sz w:val="28"/>
          <w:szCs w:val="28"/>
        </w:rPr>
        <w:t>»</w:t>
      </w:r>
    </w:p>
    <w:p w:rsidR="000129F1" w:rsidRPr="000129F1" w:rsidRDefault="000129F1" w:rsidP="000129F1">
      <w:pPr>
        <w:autoSpaceDE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0129F1">
        <w:rPr>
          <w:rFonts w:ascii="Times New Roman" w:hAnsi="Times New Roman" w:cs="Times New Roman"/>
          <w:sz w:val="28"/>
          <w:szCs w:val="28"/>
        </w:rPr>
        <w:t>от 19.10.2018 года №185</w:t>
      </w:r>
    </w:p>
    <w:p w:rsidR="00B16C73" w:rsidRPr="00481925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B16C73" w:rsidRPr="00481925" w:rsidRDefault="00B16C73" w:rsidP="0026091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B16C73" w:rsidRPr="00481925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подпрограммы «Противодействие коррупции  в Вышестеблиевском сельском поселении Темрюкского района»</w:t>
      </w:r>
    </w:p>
    <w:p w:rsidR="00B16C73" w:rsidRDefault="00B16C73" w:rsidP="004819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. Паспорт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«Противодействие коррупции в 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Вышестеблиевском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</w:t>
      </w:r>
    </w:p>
    <w:p w:rsidR="00B16C73" w:rsidRPr="00481925" w:rsidRDefault="00B16C73" w:rsidP="00481925">
      <w:pPr>
        <w:spacing w:after="0" w:line="240" w:lineRule="auto"/>
        <w:ind w:left="54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01"/>
        <w:gridCol w:w="4976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противодействию коррупции в Вышестеблиевском  сельском поселении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 w:rsidTr="00561DFA">
        <w:trPr>
          <w:trHeight w:val="1667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543A1F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и срок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054CB4" w:rsidP="00561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финансирования из средств местного  бюджета составляет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9D691B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Совет Вышестеблиевского сельского поселения Темрюкского района</w:t>
            </w:r>
          </w:p>
        </w:tc>
      </w:tr>
    </w:tbl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II. Содержание подпрограммы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 практически невозможно.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lastRenderedPageBreak/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района. 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Вышестеблиевском 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совершенствование  правового регулирования в сфере противодействия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мониторинга, просвещения и пропаганды;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проявлениям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201</w:t>
      </w:r>
      <w:r w:rsidR="00054CB4">
        <w:rPr>
          <w:rFonts w:ascii="Times New Roman" w:hAnsi="Times New Roman" w:cs="Times New Roman"/>
          <w:sz w:val="28"/>
          <w:szCs w:val="28"/>
        </w:rPr>
        <w:t>9</w:t>
      </w:r>
      <w:r w:rsidRPr="00481925">
        <w:rPr>
          <w:rFonts w:ascii="Times New Roman" w:hAnsi="Times New Roman" w:cs="Times New Roman"/>
          <w:sz w:val="28"/>
          <w:szCs w:val="28"/>
        </w:rPr>
        <w:t xml:space="preserve"> год.</w:t>
      </w:r>
      <w:bookmarkStart w:id="4" w:name="sub_130"/>
      <w:bookmarkEnd w:id="3"/>
    </w:p>
    <w:p w:rsidR="00B16C73" w:rsidRPr="003B028A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3060"/>
        <w:gridCol w:w="30"/>
      </w:tblGrid>
      <w:tr w:rsidR="00B16C73" w:rsidRPr="008E77AE" w:rsidTr="00543A1F">
        <w:trPr>
          <w:gridAfter w:val="1"/>
          <w:wAfter w:w="30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r:id="rId5" w:anchor="sub_10" w:history="1">
              <w:r>
                <w:rPr>
                  <w:rStyle w:val="a5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43A1F" w:rsidRPr="008E77AE" w:rsidTr="00543A1F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054CB4" w:rsidP="00561DF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543A1F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48192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Создание комплексной системы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Создание условий для снижения правового нигилизма населения,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</w:p>
    <w:p w:rsidR="00B16C73" w:rsidRPr="003B028A" w:rsidRDefault="00B16C73" w:rsidP="003B028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 подпрограммы «Противодействие коррупции в Вышестеблиевском  сельском поселении  изложен в приложении.</w:t>
      </w:r>
    </w:p>
    <w:p w:rsidR="00B16C73" w:rsidRPr="003B028A" w:rsidRDefault="00B16C73" w:rsidP="00481925">
      <w:pPr>
        <w:pStyle w:val="1"/>
        <w:ind w:right="-1"/>
        <w:jc w:val="center"/>
        <w:rPr>
          <w:rFonts w:ascii="Times New Roman" w:hAnsi="Times New Roman" w:cs="Times New Roman"/>
        </w:rPr>
      </w:pPr>
      <w:r w:rsidRPr="003B028A">
        <w:rPr>
          <w:rFonts w:ascii="Times New Roman" w:hAnsi="Times New Roman" w:cs="Times New Roman"/>
        </w:rPr>
        <w:t>4. Обоснование ресурсного обеспечения подпрограммы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43A1F">
        <w:rPr>
          <w:rFonts w:ascii="Times New Roman" w:hAnsi="Times New Roman" w:cs="Times New Roman"/>
          <w:sz w:val="28"/>
          <w:szCs w:val="28"/>
        </w:rPr>
        <w:t xml:space="preserve">ацию подпрограммы, составляет </w:t>
      </w:r>
      <w:r w:rsidR="009D691B">
        <w:rPr>
          <w:rFonts w:ascii="Times New Roman" w:hAnsi="Times New Roman" w:cs="Times New Roman"/>
          <w:sz w:val="28"/>
          <w:szCs w:val="28"/>
        </w:rPr>
        <w:t>8,6</w:t>
      </w:r>
      <w:r w:rsidRPr="00481925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 w:rsidR="009D691B">
        <w:rPr>
          <w:rFonts w:ascii="Times New Roman" w:hAnsi="Times New Roman" w:cs="Times New Roman"/>
          <w:sz w:val="28"/>
          <w:szCs w:val="28"/>
        </w:rPr>
        <w:t>8,6</w:t>
      </w:r>
      <w:r w:rsidRPr="00481925">
        <w:rPr>
          <w:rFonts w:ascii="Times New Roman" w:hAnsi="Times New Roman" w:cs="Times New Roman"/>
          <w:sz w:val="28"/>
          <w:szCs w:val="28"/>
        </w:rPr>
        <w:t> тыс. рублей: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6"/>
        <w:gridCol w:w="2211"/>
        <w:gridCol w:w="3920"/>
      </w:tblGrid>
      <w:tr w:rsidR="00B16C73" w:rsidRPr="008E77AE" w:rsidTr="00543A1F">
        <w:tc>
          <w:tcPr>
            <w:tcW w:w="3546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11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20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543A1F" w:rsidRPr="008E77AE" w:rsidTr="00543A1F">
        <w:tc>
          <w:tcPr>
            <w:tcW w:w="3546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543A1F" w:rsidRPr="008E77AE" w:rsidRDefault="00543A1F" w:rsidP="0056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54C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43A1F" w:rsidRPr="008E77AE" w:rsidTr="00543A1F">
        <w:tc>
          <w:tcPr>
            <w:tcW w:w="3546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lastRenderedPageBreak/>
                <w:t xml:space="preserve">Вышестеблиевском </w:t>
              </w:r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211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3920" w:type="dxa"/>
          </w:tcPr>
          <w:p w:rsidR="00543A1F" w:rsidRPr="008E77AE" w:rsidRDefault="009D691B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</w:tr>
    </w:tbl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81925">
        <w:rPr>
          <w:rFonts w:ascii="Times New Roman" w:hAnsi="Times New Roman" w:cs="Times New Roman"/>
          <w:sz w:val="28"/>
          <w:szCs w:val="28"/>
        </w:rPr>
        <w:t xml:space="preserve">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года, следующего за отчетным, а также информацию, необходимую для проведения оценки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  <w:proofErr w:type="gramEnd"/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481925" w:rsidRDefault="00B16C73" w:rsidP="00481925">
      <w:pPr>
        <w:pStyle w:val="a3"/>
        <w:ind w:right="-141"/>
        <w:jc w:val="both"/>
      </w:pPr>
    </w:p>
    <w:p w:rsidR="00054CB4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  <w:r w:rsidR="00054CB4">
        <w:rPr>
          <w:rFonts w:ascii="Times New Roman" w:hAnsi="Times New Roman" w:cs="Times New Roman"/>
        </w:rPr>
        <w:t xml:space="preserve"> </w:t>
      </w:r>
      <w:proofErr w:type="gramStart"/>
      <w:r w:rsidRPr="00250BFF">
        <w:rPr>
          <w:rFonts w:ascii="Times New Roman" w:hAnsi="Times New Roman" w:cs="Times New Roman"/>
        </w:rPr>
        <w:t>сельского</w:t>
      </w:r>
      <w:proofErr w:type="gramEnd"/>
    </w:p>
    <w:p w:rsidR="00B16C73" w:rsidRPr="00250BFF" w:rsidRDefault="00054CB4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поселения </w:t>
      </w:r>
      <w:r w:rsidRPr="00250BFF">
        <w:rPr>
          <w:rFonts w:ascii="Times New Roman" w:hAnsi="Times New Roman" w:cs="Times New Roman"/>
        </w:rPr>
        <w:t xml:space="preserve">Темрюкского района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250BFF">
        <w:rPr>
          <w:rFonts w:ascii="Times New Roman" w:hAnsi="Times New Roman" w:cs="Times New Roman"/>
        </w:rPr>
        <w:t xml:space="preserve">     П.К.Хаджиди                                             </w:t>
      </w:r>
      <w:r>
        <w:rPr>
          <w:rFonts w:ascii="Times New Roman" w:hAnsi="Times New Roman" w:cs="Times New Roman"/>
        </w:rPr>
        <w:t xml:space="preserve">   </w:t>
      </w:r>
    </w:p>
    <w:sectPr w:rsidR="00B16C73" w:rsidRPr="00250BFF" w:rsidSect="0084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129F1"/>
    <w:rsid w:val="00051225"/>
    <w:rsid w:val="00054CB4"/>
    <w:rsid w:val="000D088D"/>
    <w:rsid w:val="001041CC"/>
    <w:rsid w:val="00111C57"/>
    <w:rsid w:val="00185E5F"/>
    <w:rsid w:val="001B2341"/>
    <w:rsid w:val="002479F3"/>
    <w:rsid w:val="00250BFF"/>
    <w:rsid w:val="00260912"/>
    <w:rsid w:val="002A6B13"/>
    <w:rsid w:val="003B028A"/>
    <w:rsid w:val="004047A7"/>
    <w:rsid w:val="00481925"/>
    <w:rsid w:val="005127E2"/>
    <w:rsid w:val="00543A1F"/>
    <w:rsid w:val="00561DFA"/>
    <w:rsid w:val="00586016"/>
    <w:rsid w:val="005C466C"/>
    <w:rsid w:val="006D736D"/>
    <w:rsid w:val="007F4194"/>
    <w:rsid w:val="0081438D"/>
    <w:rsid w:val="00847EC1"/>
    <w:rsid w:val="008A1638"/>
    <w:rsid w:val="008E77AE"/>
    <w:rsid w:val="009416F2"/>
    <w:rsid w:val="00992344"/>
    <w:rsid w:val="009927A6"/>
    <w:rsid w:val="009C0CA0"/>
    <w:rsid w:val="009D691B"/>
    <w:rsid w:val="009F1D7C"/>
    <w:rsid w:val="00A85298"/>
    <w:rsid w:val="00B16C73"/>
    <w:rsid w:val="00B331F1"/>
    <w:rsid w:val="00B35714"/>
    <w:rsid w:val="00B83ECA"/>
    <w:rsid w:val="00BC66A0"/>
    <w:rsid w:val="00C72002"/>
    <w:rsid w:val="00C74D8C"/>
    <w:rsid w:val="00D10A7E"/>
    <w:rsid w:val="00D36662"/>
    <w:rsid w:val="00D828E6"/>
    <w:rsid w:val="00DA2499"/>
    <w:rsid w:val="00DB373B"/>
    <w:rsid w:val="00E07F4D"/>
    <w:rsid w:val="00E46A9E"/>
    <w:rsid w:val="00E73489"/>
    <w:rsid w:val="00E925E4"/>
    <w:rsid w:val="00E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uiPriority w:val="99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99"/>
    <w:qFormat/>
    <w:rsid w:val="00B331F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~1\7B5C~1\LOCALS~1\Temp\7zO211.tmp\&#1055;&#1088;&#1080;&#1083;&#1086;&#1078;&#1077;&#1085;&#1080;&#1077;%20&#8470;1%20&#1082;%20&#1087;&#1088;&#1086;&#1075;&#1088;&#1072;&#1084;&#1084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1493</Words>
  <Characters>8511</Characters>
  <Application>Microsoft Office Word</Application>
  <DocSecurity>0</DocSecurity>
  <Lines>70</Lines>
  <Paragraphs>19</Paragraphs>
  <ScaleCrop>false</ScaleCrop>
  <Company/>
  <LinksUpToDate>false</LinksUpToDate>
  <CharactersWithSpaces>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26</cp:revision>
  <cp:lastPrinted>2014-12-05T12:08:00Z</cp:lastPrinted>
  <dcterms:created xsi:type="dcterms:W3CDTF">2014-11-28T06:54:00Z</dcterms:created>
  <dcterms:modified xsi:type="dcterms:W3CDTF">2019-12-19T13:04:00Z</dcterms:modified>
</cp:coreProperties>
</file>