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E4" w:rsidRDefault="0081737D" w:rsidP="00953487">
      <w:pPr>
        <w:contextualSpacing/>
        <w:rPr>
          <w:sz w:val="28"/>
          <w:szCs w:val="28"/>
        </w:rPr>
      </w:pPr>
      <w:r w:rsidRPr="0081737D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5.55pt;margin-top:-48pt;width:62.25pt;height:55.5pt;z-index:-1">
            <v:imagedata r:id="rId7" o:title="" cropbottom="59968f" cropleft="31649f" cropright="25094f" gain="142470f" blacklevel="-9830f"/>
          </v:shape>
        </w:pict>
      </w:r>
    </w:p>
    <w:p w:rsidR="00575BA3" w:rsidRDefault="00DA137E" w:rsidP="00953487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575BA3">
        <w:rPr>
          <w:b/>
          <w:bCs/>
          <w:sz w:val="28"/>
          <w:szCs w:val="28"/>
        </w:rPr>
        <w:t>ВЫШЕСТЕБЛИЕВСКОГО</w:t>
      </w:r>
    </w:p>
    <w:p w:rsidR="00575BA3" w:rsidRDefault="00575BA3" w:rsidP="00953487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75BA3" w:rsidRPr="00DA137E" w:rsidRDefault="00575BA3" w:rsidP="00953487">
      <w:pPr>
        <w:contextualSpacing/>
        <w:jc w:val="center"/>
        <w:rPr>
          <w:sz w:val="28"/>
          <w:szCs w:val="28"/>
        </w:rPr>
      </w:pPr>
    </w:p>
    <w:p w:rsidR="00575BA3" w:rsidRDefault="00575BA3" w:rsidP="00953487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75BA3" w:rsidRDefault="00575BA3" w:rsidP="00953487">
      <w:pPr>
        <w:tabs>
          <w:tab w:val="left" w:pos="3375"/>
        </w:tabs>
        <w:contextualSpacing/>
        <w:rPr>
          <w:sz w:val="18"/>
          <w:szCs w:val="18"/>
        </w:rPr>
      </w:pPr>
    </w:p>
    <w:p w:rsidR="00575BA3" w:rsidRDefault="003D7E94" w:rsidP="00953487">
      <w:pPr>
        <w:contextualSpacing/>
        <w:rPr>
          <w:sz w:val="28"/>
          <w:szCs w:val="28"/>
        </w:rPr>
      </w:pPr>
      <w:r>
        <w:rPr>
          <w:sz w:val="28"/>
          <w:szCs w:val="28"/>
        </w:rPr>
        <w:t>о</w:t>
      </w:r>
      <w:r w:rsidR="00575BA3">
        <w:rPr>
          <w:sz w:val="28"/>
          <w:szCs w:val="28"/>
        </w:rPr>
        <w:t>т</w:t>
      </w:r>
      <w:r w:rsidR="0021032D">
        <w:rPr>
          <w:sz w:val="28"/>
          <w:szCs w:val="28"/>
        </w:rPr>
        <w:t xml:space="preserve"> </w:t>
      </w:r>
      <w:r w:rsidR="00183964">
        <w:rPr>
          <w:sz w:val="28"/>
          <w:szCs w:val="28"/>
        </w:rPr>
        <w:t>________</w:t>
      </w:r>
      <w:r w:rsidR="006A072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</w:t>
      </w:r>
      <w:r w:rsidR="00575BA3">
        <w:rPr>
          <w:sz w:val="28"/>
          <w:szCs w:val="28"/>
        </w:rPr>
        <w:t xml:space="preserve">                                                                         </w:t>
      </w:r>
      <w:r w:rsidR="001E08B0">
        <w:rPr>
          <w:sz w:val="28"/>
          <w:szCs w:val="28"/>
        </w:rPr>
        <w:t xml:space="preserve">    </w:t>
      </w:r>
      <w:r w:rsidR="00F403FE">
        <w:rPr>
          <w:sz w:val="28"/>
          <w:szCs w:val="28"/>
        </w:rPr>
        <w:t xml:space="preserve">           </w:t>
      </w:r>
      <w:r w:rsidR="00877EDA">
        <w:rPr>
          <w:sz w:val="28"/>
          <w:szCs w:val="28"/>
        </w:rPr>
        <w:t xml:space="preserve">  </w:t>
      </w:r>
      <w:r w:rsidR="00F403FE">
        <w:rPr>
          <w:sz w:val="28"/>
          <w:szCs w:val="28"/>
        </w:rPr>
        <w:t xml:space="preserve"> </w:t>
      </w:r>
      <w:r w:rsidR="00877ED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575BA3">
        <w:rPr>
          <w:sz w:val="28"/>
          <w:szCs w:val="28"/>
        </w:rPr>
        <w:t>№</w:t>
      </w:r>
      <w:r w:rsidR="0021032D">
        <w:rPr>
          <w:sz w:val="28"/>
          <w:szCs w:val="28"/>
        </w:rPr>
        <w:t xml:space="preserve"> </w:t>
      </w:r>
      <w:r w:rsidR="00183964">
        <w:rPr>
          <w:sz w:val="28"/>
          <w:szCs w:val="28"/>
        </w:rPr>
        <w:t>____</w:t>
      </w:r>
    </w:p>
    <w:p w:rsidR="00575BA3" w:rsidRDefault="00575BA3" w:rsidP="00953487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775E4" w:rsidRDefault="001775E4" w:rsidP="00953487">
      <w:pPr>
        <w:ind w:firstLine="567"/>
        <w:contextualSpacing/>
        <w:rPr>
          <w:sz w:val="28"/>
          <w:szCs w:val="28"/>
        </w:rPr>
      </w:pPr>
    </w:p>
    <w:p w:rsidR="00D737E3" w:rsidRPr="00F55287" w:rsidRDefault="005663CB" w:rsidP="00953487">
      <w:pPr>
        <w:pStyle w:val="2110"/>
        <w:tabs>
          <w:tab w:val="left" w:pos="540"/>
        </w:tabs>
        <w:spacing w:after="0" w:line="240" w:lineRule="auto"/>
        <w:ind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DA137E">
        <w:rPr>
          <w:b/>
          <w:bCs/>
          <w:sz w:val="28"/>
          <w:szCs w:val="28"/>
        </w:rPr>
        <w:t xml:space="preserve"> </w:t>
      </w:r>
      <w:r w:rsidR="00DA137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C61A68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 октября 201</w:t>
      </w:r>
      <w:r w:rsidR="00C61A68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года № 1</w:t>
      </w:r>
      <w:r w:rsidR="00C61A68">
        <w:rPr>
          <w:b/>
          <w:bCs/>
          <w:sz w:val="28"/>
          <w:szCs w:val="28"/>
        </w:rPr>
        <w:t>89</w:t>
      </w:r>
      <w:r>
        <w:rPr>
          <w:b/>
          <w:bCs/>
          <w:sz w:val="28"/>
          <w:szCs w:val="28"/>
        </w:rPr>
        <w:t xml:space="preserve"> «Об утве</w:t>
      </w:r>
      <w:r w:rsidR="00DA137E">
        <w:rPr>
          <w:b/>
          <w:bCs/>
          <w:sz w:val="28"/>
          <w:szCs w:val="28"/>
        </w:rPr>
        <w:t>рждении муниципальной программы</w:t>
      </w:r>
      <w:r>
        <w:rPr>
          <w:b/>
          <w:bCs/>
          <w:sz w:val="28"/>
          <w:szCs w:val="28"/>
        </w:rPr>
        <w:t xml:space="preserve">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</w:t>
      </w:r>
      <w:r w:rsidR="00C61A68">
        <w:rPr>
          <w:b/>
          <w:bCs/>
          <w:sz w:val="28"/>
          <w:szCs w:val="28"/>
        </w:rPr>
        <w:t>9</w:t>
      </w:r>
      <w:r w:rsidR="00B16829">
        <w:rPr>
          <w:b/>
          <w:bCs/>
          <w:sz w:val="28"/>
          <w:szCs w:val="28"/>
        </w:rPr>
        <w:t xml:space="preserve">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953487">
      <w:pPr>
        <w:pStyle w:val="2110"/>
        <w:tabs>
          <w:tab w:val="left" w:pos="540"/>
        </w:tabs>
        <w:spacing w:after="0" w:line="240" w:lineRule="auto"/>
        <w:ind w:firstLine="567"/>
        <w:contextualSpacing/>
        <w:rPr>
          <w:sz w:val="28"/>
          <w:szCs w:val="28"/>
        </w:rPr>
      </w:pPr>
    </w:p>
    <w:p w:rsidR="00D737E3" w:rsidRPr="00FE46B3" w:rsidRDefault="00D737E3" w:rsidP="00953487">
      <w:pPr>
        <w:tabs>
          <w:tab w:val="left" w:pos="4500"/>
          <w:tab w:val="left" w:pos="5400"/>
        </w:tabs>
        <w:ind w:right="-81" w:firstLine="567"/>
        <w:contextualSpacing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DA137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DA137E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DA137E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DA137E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DA137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DA137E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DA137E" w:rsidRPr="00E6777D" w:rsidRDefault="005A5BD5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DA137E">
        <w:rPr>
          <w:sz w:val="28"/>
          <w:szCs w:val="28"/>
        </w:rPr>
        <w:t>П</w:t>
      </w:r>
      <w:r w:rsidR="005663CB">
        <w:rPr>
          <w:sz w:val="28"/>
          <w:szCs w:val="28"/>
        </w:rPr>
        <w:t>риложение к постановлению а</w:t>
      </w:r>
      <w:r w:rsidR="00DA137E">
        <w:rPr>
          <w:sz w:val="28"/>
          <w:szCs w:val="28"/>
        </w:rPr>
        <w:t xml:space="preserve">дминистрации Вышестеблиевского сельского </w:t>
      </w:r>
      <w:r w:rsidR="005663CB">
        <w:rPr>
          <w:sz w:val="28"/>
          <w:szCs w:val="28"/>
        </w:rPr>
        <w:t xml:space="preserve">поселения Темрюкского района от </w:t>
      </w:r>
      <w:r w:rsidR="00C61A68">
        <w:rPr>
          <w:sz w:val="28"/>
          <w:szCs w:val="28"/>
        </w:rPr>
        <w:t>19</w:t>
      </w:r>
      <w:r w:rsidR="005663CB">
        <w:rPr>
          <w:sz w:val="28"/>
          <w:szCs w:val="28"/>
        </w:rPr>
        <w:t xml:space="preserve"> октября 201</w:t>
      </w:r>
      <w:r w:rsidR="00C61A68">
        <w:rPr>
          <w:sz w:val="28"/>
          <w:szCs w:val="28"/>
        </w:rPr>
        <w:t>8</w:t>
      </w:r>
      <w:r w:rsidR="00DA137E">
        <w:rPr>
          <w:sz w:val="28"/>
          <w:szCs w:val="28"/>
        </w:rPr>
        <w:t xml:space="preserve"> года </w:t>
      </w:r>
      <w:r w:rsidR="005663CB">
        <w:rPr>
          <w:sz w:val="28"/>
          <w:szCs w:val="28"/>
        </w:rPr>
        <w:t>№ 1</w:t>
      </w:r>
      <w:r w:rsidR="00C61A68">
        <w:rPr>
          <w:sz w:val="28"/>
          <w:szCs w:val="28"/>
        </w:rPr>
        <w:t>89</w:t>
      </w:r>
      <w:r w:rsidR="005663CB">
        <w:rPr>
          <w:sz w:val="28"/>
          <w:szCs w:val="28"/>
        </w:rPr>
        <w:t xml:space="preserve">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</w:t>
      </w:r>
      <w:r w:rsidR="00C61A68">
        <w:rPr>
          <w:bCs/>
          <w:sz w:val="28"/>
          <w:szCs w:val="28"/>
        </w:rPr>
        <w:t>9</w:t>
      </w:r>
      <w:r w:rsidR="00EE25F0">
        <w:rPr>
          <w:bCs/>
          <w:sz w:val="28"/>
          <w:szCs w:val="28"/>
        </w:rPr>
        <w:t xml:space="preserve"> год</w:t>
      </w:r>
      <w:r w:rsidR="005663CB">
        <w:rPr>
          <w:sz w:val="28"/>
          <w:szCs w:val="28"/>
        </w:rPr>
        <w:t xml:space="preserve">, </w:t>
      </w:r>
      <w:r w:rsidR="00E6777D">
        <w:rPr>
          <w:sz w:val="28"/>
          <w:szCs w:val="28"/>
        </w:rPr>
        <w:t>изложив его в новой редакции (Приложение № 1).</w:t>
      </w:r>
    </w:p>
    <w:p w:rsidR="00BF1D50" w:rsidRDefault="00BC265A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 xml:space="preserve">риложение </w:t>
      </w:r>
      <w:r w:rsidR="00F2581A">
        <w:rPr>
          <w:sz w:val="28"/>
          <w:szCs w:val="28"/>
        </w:rPr>
        <w:t>№1</w:t>
      </w:r>
      <w:r w:rsidR="005663CB">
        <w:rPr>
          <w:sz w:val="28"/>
          <w:szCs w:val="28"/>
        </w:rPr>
        <w:t xml:space="preserve"> к муниципальной программе </w:t>
      </w:r>
      <w:r w:rsidR="005663CB" w:rsidRPr="00DA137E">
        <w:rPr>
          <w:sz w:val="28"/>
          <w:szCs w:val="28"/>
        </w:rPr>
        <w:t>«</w:t>
      </w:r>
      <w:r w:rsidR="00010A45" w:rsidRPr="00010A45">
        <w:rPr>
          <w:sz w:val="28"/>
          <w:szCs w:val="28"/>
        </w:rPr>
        <w:t>Расходы на обеспечение деятельности муниципального казенного учреждения «Производственно-эксплуатационный центр» Вышестеблиевского сельского поселения Темрюкского района с правами юридического лица</w:t>
      </w:r>
      <w:r w:rsidR="005663CB" w:rsidRPr="00DA137E">
        <w:rPr>
          <w:sz w:val="28"/>
          <w:szCs w:val="28"/>
        </w:rPr>
        <w:t>»</w:t>
      </w:r>
      <w:r w:rsidR="00010A45">
        <w:rPr>
          <w:sz w:val="28"/>
          <w:szCs w:val="28"/>
        </w:rPr>
        <w:t>,</w:t>
      </w:r>
      <w:r w:rsidR="005663CB" w:rsidRPr="00DA137E">
        <w:rPr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</w:t>
      </w:r>
      <w:r>
        <w:rPr>
          <w:sz w:val="28"/>
          <w:szCs w:val="28"/>
        </w:rPr>
        <w:t>о в новой редакции (</w:t>
      </w:r>
      <w:r w:rsidR="00DA137E">
        <w:rPr>
          <w:sz w:val="28"/>
          <w:szCs w:val="28"/>
        </w:rPr>
        <w:t>П</w:t>
      </w:r>
      <w:r w:rsidR="00C76C9A">
        <w:rPr>
          <w:sz w:val="28"/>
          <w:szCs w:val="28"/>
        </w:rPr>
        <w:t>риложение</w:t>
      </w:r>
      <w:r w:rsidR="00010A45">
        <w:rPr>
          <w:sz w:val="28"/>
          <w:szCs w:val="28"/>
        </w:rPr>
        <w:t xml:space="preserve"> №2</w:t>
      </w:r>
      <w:r w:rsidR="005663CB">
        <w:rPr>
          <w:sz w:val="28"/>
          <w:szCs w:val="28"/>
        </w:rPr>
        <w:t>).</w:t>
      </w:r>
    </w:p>
    <w:p w:rsidR="001E08B0" w:rsidRDefault="001E08B0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№2 к муниципальной программе </w:t>
      </w:r>
      <w:r w:rsidRPr="00DA137E">
        <w:rPr>
          <w:sz w:val="28"/>
          <w:szCs w:val="28"/>
        </w:rPr>
        <w:t>«</w:t>
      </w:r>
      <w:r w:rsidRPr="001E08B0">
        <w:rPr>
          <w:sz w:val="28"/>
          <w:szCs w:val="28"/>
        </w:rPr>
        <w:t>Расходы на обеспечение деятельности централизованной бухгалтерии (обеспечение ведения бухучета)  Муниципального казенного учреждения «Вышестеблиевская централизованная бухгалтерия» Вышестеблиевского сельско</w:t>
      </w:r>
      <w:r w:rsidR="00953487">
        <w:rPr>
          <w:sz w:val="28"/>
          <w:szCs w:val="28"/>
        </w:rPr>
        <w:t>го поселения Темрюкского района</w:t>
      </w:r>
      <w:r w:rsidRPr="001E08B0">
        <w:rPr>
          <w:sz w:val="28"/>
          <w:szCs w:val="28"/>
        </w:rPr>
        <w:t xml:space="preserve"> на 2019 год</w:t>
      </w:r>
      <w:r w:rsidRPr="00DA137E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№3).</w:t>
      </w:r>
    </w:p>
    <w:p w:rsidR="00247660" w:rsidRPr="00247660" w:rsidRDefault="00247660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</w:t>
      </w:r>
      <w:r w:rsidR="009534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 к муниципальной программе </w:t>
      </w:r>
      <w:r w:rsidRPr="00DA137E">
        <w:rPr>
          <w:sz w:val="28"/>
          <w:szCs w:val="28"/>
        </w:rPr>
        <w:t>«</w:t>
      </w:r>
      <w:r w:rsidRPr="00247660">
        <w:rPr>
          <w:sz w:val="28"/>
          <w:szCs w:val="28"/>
        </w:rPr>
        <w:t>Доступная среда</w:t>
      </w:r>
      <w:r w:rsidRPr="00DA137E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</w:t>
      </w:r>
      <w:r w:rsidR="00953487">
        <w:rPr>
          <w:sz w:val="28"/>
          <w:szCs w:val="28"/>
        </w:rPr>
        <w:t xml:space="preserve"> </w:t>
      </w:r>
      <w:r>
        <w:rPr>
          <w:sz w:val="28"/>
          <w:szCs w:val="28"/>
        </w:rPr>
        <w:t>4).</w:t>
      </w:r>
    </w:p>
    <w:p w:rsidR="00D737E3" w:rsidRDefault="00D737E3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DA137E">
        <w:rPr>
          <w:sz w:val="28"/>
          <w:szCs w:val="28"/>
        </w:rPr>
        <w:t xml:space="preserve"> и </w:t>
      </w:r>
      <w:proofErr w:type="gramStart"/>
      <w:r w:rsidR="00DA137E"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DA137E">
        <w:rPr>
          <w:sz w:val="28"/>
          <w:szCs w:val="28"/>
        </w:rPr>
        <w:t>.</w:t>
      </w:r>
    </w:p>
    <w:p w:rsidR="000C75D4" w:rsidRDefault="00D737E3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DA137E">
        <w:rPr>
          <w:sz w:val="28"/>
          <w:szCs w:val="28"/>
        </w:rPr>
        <w:t>Контроль за</w:t>
      </w:r>
      <w:proofErr w:type="gramEnd"/>
      <w:r w:rsidRPr="00DA137E">
        <w:rPr>
          <w:sz w:val="28"/>
          <w:szCs w:val="28"/>
        </w:rPr>
        <w:t xml:space="preserve"> выполнением настоящего постановления возложить н</w:t>
      </w:r>
      <w:r w:rsidR="00DA137E">
        <w:rPr>
          <w:sz w:val="28"/>
          <w:szCs w:val="28"/>
        </w:rPr>
        <w:t xml:space="preserve">а </w:t>
      </w:r>
      <w:r w:rsidR="00B16829" w:rsidRPr="00DA137E">
        <w:rPr>
          <w:sz w:val="28"/>
          <w:szCs w:val="28"/>
        </w:rPr>
        <w:t>заместителя главы</w:t>
      </w:r>
      <w:r w:rsidRPr="00DA137E">
        <w:rPr>
          <w:sz w:val="28"/>
          <w:szCs w:val="28"/>
        </w:rPr>
        <w:t xml:space="preserve"> администрации Вышестеблиевского сельского поселения</w:t>
      </w:r>
      <w:r w:rsidR="00BE4C23" w:rsidRPr="00DA137E">
        <w:rPr>
          <w:sz w:val="28"/>
          <w:szCs w:val="28"/>
        </w:rPr>
        <w:t xml:space="preserve"> Темрюкского района </w:t>
      </w:r>
      <w:r w:rsidR="00B16829" w:rsidRPr="00DA137E">
        <w:rPr>
          <w:sz w:val="28"/>
          <w:szCs w:val="28"/>
        </w:rPr>
        <w:t>Н.Д. Шевченко</w:t>
      </w:r>
      <w:r w:rsidRPr="00DA137E">
        <w:rPr>
          <w:sz w:val="28"/>
          <w:szCs w:val="28"/>
        </w:rPr>
        <w:t>.</w:t>
      </w:r>
    </w:p>
    <w:p w:rsidR="00D737E3" w:rsidRPr="00275815" w:rsidRDefault="004628CD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5D4">
        <w:rPr>
          <w:sz w:val="28"/>
          <w:szCs w:val="28"/>
        </w:rPr>
        <w:lastRenderedPageBreak/>
        <w:t xml:space="preserve">Постановление </w:t>
      </w:r>
      <w:r w:rsidR="00953487">
        <w:rPr>
          <w:sz w:val="28"/>
          <w:szCs w:val="28"/>
        </w:rPr>
        <w:t>«</w:t>
      </w:r>
      <w:r w:rsidR="00953487" w:rsidRPr="00953487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19 октября 2018 года № 189 «Об утверждении муниципальной программы «Эффективное муниципальное управление» на 2019 год»</w:t>
      </w:r>
      <w:r w:rsidR="00953487">
        <w:rPr>
          <w:sz w:val="28"/>
          <w:szCs w:val="28"/>
        </w:rPr>
        <w:t xml:space="preserve">», </w:t>
      </w:r>
      <w:r w:rsidRPr="000C75D4">
        <w:rPr>
          <w:sz w:val="28"/>
          <w:szCs w:val="28"/>
        </w:rPr>
        <w:t xml:space="preserve">вступает в силу со дня его официального обнародования, но не ранее </w:t>
      </w:r>
      <w:bookmarkStart w:id="0" w:name="_GoBack"/>
      <w:bookmarkEnd w:id="0"/>
      <w:r w:rsidRPr="000C75D4">
        <w:rPr>
          <w:sz w:val="28"/>
          <w:szCs w:val="28"/>
        </w:rPr>
        <w:t>1 января 2019 года</w:t>
      </w:r>
      <w:r w:rsidR="005663CB" w:rsidRPr="000C75D4">
        <w:rPr>
          <w:sz w:val="28"/>
          <w:szCs w:val="28"/>
        </w:rPr>
        <w:t>.</w:t>
      </w:r>
    </w:p>
    <w:p w:rsidR="00E45B97" w:rsidRDefault="00E45B97" w:rsidP="0095348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953487" w:rsidRDefault="00953487" w:rsidP="0095348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DA137E" w:rsidRDefault="00183964" w:rsidP="0095348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737E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737E3">
        <w:rPr>
          <w:sz w:val="28"/>
          <w:szCs w:val="28"/>
        </w:rPr>
        <w:t xml:space="preserve"> Вышестеблиевского</w:t>
      </w:r>
      <w:r w:rsidR="00CB716C" w:rsidRPr="00CB716C">
        <w:rPr>
          <w:sz w:val="28"/>
          <w:szCs w:val="28"/>
        </w:rPr>
        <w:t xml:space="preserve"> </w:t>
      </w:r>
      <w:proofErr w:type="gramStart"/>
      <w:r w:rsidR="00CB716C">
        <w:rPr>
          <w:sz w:val="28"/>
          <w:szCs w:val="28"/>
        </w:rPr>
        <w:t>сельского</w:t>
      </w:r>
      <w:proofErr w:type="gramEnd"/>
    </w:p>
    <w:p w:rsidR="0017281B" w:rsidRDefault="0017281B" w:rsidP="0095348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</w:pPr>
      <w:r>
        <w:rPr>
          <w:sz w:val="28"/>
          <w:szCs w:val="28"/>
        </w:rPr>
        <w:t xml:space="preserve">поселения </w:t>
      </w:r>
      <w:r w:rsidR="00953487">
        <w:rPr>
          <w:sz w:val="28"/>
          <w:szCs w:val="28"/>
        </w:rPr>
        <w:t xml:space="preserve">Темрюкского </w:t>
      </w:r>
      <w:r w:rsidR="00D737E3">
        <w:rPr>
          <w:sz w:val="28"/>
          <w:szCs w:val="28"/>
        </w:rPr>
        <w:t xml:space="preserve">района                         </w:t>
      </w:r>
      <w:r>
        <w:rPr>
          <w:sz w:val="28"/>
          <w:szCs w:val="28"/>
        </w:rPr>
        <w:t xml:space="preserve">                               </w:t>
      </w:r>
      <w:r w:rsidR="00D737E3">
        <w:rPr>
          <w:sz w:val="28"/>
          <w:szCs w:val="28"/>
        </w:rPr>
        <w:t xml:space="preserve"> </w:t>
      </w:r>
      <w:r w:rsidR="00183964">
        <w:rPr>
          <w:sz w:val="28"/>
          <w:szCs w:val="28"/>
        </w:rPr>
        <w:t>П.К. Хаджиди</w:t>
      </w:r>
    </w:p>
    <w:sectPr w:rsidR="0017281B" w:rsidSect="00953487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A02" w:rsidRDefault="003C7A02">
      <w:r>
        <w:separator/>
      </w:r>
    </w:p>
  </w:endnote>
  <w:endnote w:type="continuationSeparator" w:id="0">
    <w:p w:rsidR="003C7A02" w:rsidRDefault="003C7A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A02" w:rsidRDefault="003C7A02">
      <w:r>
        <w:separator/>
      </w:r>
    </w:p>
  </w:footnote>
  <w:footnote w:type="continuationSeparator" w:id="0">
    <w:p w:rsidR="003C7A02" w:rsidRDefault="003C7A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A7D" w:rsidRDefault="00815A7D">
    <w:pPr>
      <w:pStyle w:val="af3"/>
      <w:jc w:val="center"/>
    </w:pPr>
  </w:p>
  <w:p w:rsidR="00815A7D" w:rsidRDefault="00815A7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284"/>
        </w:tabs>
        <w:ind w:left="1495" w:hanging="360"/>
      </w:pPr>
      <w:rPr>
        <w:sz w:val="28"/>
        <w:szCs w:val="28"/>
      </w:rPr>
    </w:lvl>
  </w:abstractNum>
  <w:abstractNum w:abstractNumId="2">
    <w:nsid w:val="18B62958"/>
    <w:multiLevelType w:val="hybridMultilevel"/>
    <w:tmpl w:val="1E96A90E"/>
    <w:lvl w:ilvl="0" w:tplc="AD6A5B2C">
      <w:start w:val="1"/>
      <w:numFmt w:val="decimal"/>
      <w:lvlText w:val="%1."/>
      <w:lvlJc w:val="left"/>
      <w:pPr>
        <w:ind w:left="945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37820"/>
    <w:multiLevelType w:val="hybridMultilevel"/>
    <w:tmpl w:val="6C660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668CE"/>
    <w:multiLevelType w:val="hybridMultilevel"/>
    <w:tmpl w:val="541C273E"/>
    <w:lvl w:ilvl="0" w:tplc="E7F2F4EA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9F1E9F"/>
    <w:multiLevelType w:val="hybridMultilevel"/>
    <w:tmpl w:val="07801A3E"/>
    <w:lvl w:ilvl="0" w:tplc="AD6A5B2C">
      <w:start w:val="1"/>
      <w:numFmt w:val="decimal"/>
      <w:lvlText w:val="%1."/>
      <w:lvlJc w:val="left"/>
      <w:pPr>
        <w:ind w:left="1512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0A45"/>
    <w:rsid w:val="00012545"/>
    <w:rsid w:val="00012CFD"/>
    <w:rsid w:val="000444B6"/>
    <w:rsid w:val="00051EE9"/>
    <w:rsid w:val="000526F1"/>
    <w:rsid w:val="00070797"/>
    <w:rsid w:val="000765FA"/>
    <w:rsid w:val="000A2460"/>
    <w:rsid w:val="000C75D4"/>
    <w:rsid w:val="000D4D74"/>
    <w:rsid w:val="000D6320"/>
    <w:rsid w:val="000F3421"/>
    <w:rsid w:val="000F714A"/>
    <w:rsid w:val="0011690D"/>
    <w:rsid w:val="00132713"/>
    <w:rsid w:val="001379DD"/>
    <w:rsid w:val="00143DB1"/>
    <w:rsid w:val="001456EC"/>
    <w:rsid w:val="0017133B"/>
    <w:rsid w:val="00171FEB"/>
    <w:rsid w:val="0017281B"/>
    <w:rsid w:val="001733F7"/>
    <w:rsid w:val="001775E4"/>
    <w:rsid w:val="00183964"/>
    <w:rsid w:val="00187DA5"/>
    <w:rsid w:val="001944D8"/>
    <w:rsid w:val="00195AC8"/>
    <w:rsid w:val="001D70EA"/>
    <w:rsid w:val="001E08B0"/>
    <w:rsid w:val="001F2D4E"/>
    <w:rsid w:val="002040C4"/>
    <w:rsid w:val="0021032D"/>
    <w:rsid w:val="00211421"/>
    <w:rsid w:val="002135F3"/>
    <w:rsid w:val="00247660"/>
    <w:rsid w:val="00252198"/>
    <w:rsid w:val="002526B5"/>
    <w:rsid w:val="0025604B"/>
    <w:rsid w:val="00267CDA"/>
    <w:rsid w:val="00271968"/>
    <w:rsid w:val="00271A23"/>
    <w:rsid w:val="00273955"/>
    <w:rsid w:val="00273D88"/>
    <w:rsid w:val="002754AA"/>
    <w:rsid w:val="00275815"/>
    <w:rsid w:val="00296579"/>
    <w:rsid w:val="002A1BED"/>
    <w:rsid w:val="002A3679"/>
    <w:rsid w:val="002C2071"/>
    <w:rsid w:val="002D07A6"/>
    <w:rsid w:val="00301D6C"/>
    <w:rsid w:val="00304F87"/>
    <w:rsid w:val="00316D24"/>
    <w:rsid w:val="00317E22"/>
    <w:rsid w:val="00320B17"/>
    <w:rsid w:val="003324A2"/>
    <w:rsid w:val="0035717D"/>
    <w:rsid w:val="003658DA"/>
    <w:rsid w:val="003774CB"/>
    <w:rsid w:val="00381AFE"/>
    <w:rsid w:val="0038451D"/>
    <w:rsid w:val="00390FE2"/>
    <w:rsid w:val="003A1383"/>
    <w:rsid w:val="003A7C4B"/>
    <w:rsid w:val="003C7A02"/>
    <w:rsid w:val="003D3D56"/>
    <w:rsid w:val="003D42A4"/>
    <w:rsid w:val="003D7E94"/>
    <w:rsid w:val="003E66A4"/>
    <w:rsid w:val="003F4B5A"/>
    <w:rsid w:val="003F7C6F"/>
    <w:rsid w:val="00412C70"/>
    <w:rsid w:val="0043408E"/>
    <w:rsid w:val="00442A42"/>
    <w:rsid w:val="004505CF"/>
    <w:rsid w:val="004577E9"/>
    <w:rsid w:val="004616E8"/>
    <w:rsid w:val="004628CD"/>
    <w:rsid w:val="0048233E"/>
    <w:rsid w:val="0048516B"/>
    <w:rsid w:val="00486840"/>
    <w:rsid w:val="004B0CDD"/>
    <w:rsid w:val="004B7EEA"/>
    <w:rsid w:val="004D3509"/>
    <w:rsid w:val="004D4E72"/>
    <w:rsid w:val="004E280A"/>
    <w:rsid w:val="004E3B1B"/>
    <w:rsid w:val="004F467F"/>
    <w:rsid w:val="0052328B"/>
    <w:rsid w:val="005268BF"/>
    <w:rsid w:val="00547989"/>
    <w:rsid w:val="005525D2"/>
    <w:rsid w:val="00553405"/>
    <w:rsid w:val="005663CB"/>
    <w:rsid w:val="005706EB"/>
    <w:rsid w:val="00570DD6"/>
    <w:rsid w:val="00575BA3"/>
    <w:rsid w:val="00581037"/>
    <w:rsid w:val="005849D4"/>
    <w:rsid w:val="005866CF"/>
    <w:rsid w:val="005A5BD5"/>
    <w:rsid w:val="005B18A3"/>
    <w:rsid w:val="005B3916"/>
    <w:rsid w:val="005C050B"/>
    <w:rsid w:val="005E43E6"/>
    <w:rsid w:val="005F7ADA"/>
    <w:rsid w:val="00606432"/>
    <w:rsid w:val="0061106C"/>
    <w:rsid w:val="00623438"/>
    <w:rsid w:val="00642773"/>
    <w:rsid w:val="00662CC2"/>
    <w:rsid w:val="006754AB"/>
    <w:rsid w:val="00683BD5"/>
    <w:rsid w:val="006A0722"/>
    <w:rsid w:val="006A2BA4"/>
    <w:rsid w:val="006B3546"/>
    <w:rsid w:val="006B5A65"/>
    <w:rsid w:val="006C2ADE"/>
    <w:rsid w:val="006C6E0A"/>
    <w:rsid w:val="006D074D"/>
    <w:rsid w:val="006E221B"/>
    <w:rsid w:val="006E2D3A"/>
    <w:rsid w:val="00700928"/>
    <w:rsid w:val="00721E51"/>
    <w:rsid w:val="0073618A"/>
    <w:rsid w:val="007511BE"/>
    <w:rsid w:val="00760AE9"/>
    <w:rsid w:val="00776301"/>
    <w:rsid w:val="00786F12"/>
    <w:rsid w:val="007977FC"/>
    <w:rsid w:val="007A11E1"/>
    <w:rsid w:val="007B3AD9"/>
    <w:rsid w:val="007C3037"/>
    <w:rsid w:val="007C3C2E"/>
    <w:rsid w:val="007D23BC"/>
    <w:rsid w:val="007E3071"/>
    <w:rsid w:val="007F2AE4"/>
    <w:rsid w:val="007F57B6"/>
    <w:rsid w:val="00815A7D"/>
    <w:rsid w:val="0081737D"/>
    <w:rsid w:val="00821022"/>
    <w:rsid w:val="00826EFD"/>
    <w:rsid w:val="00834CA9"/>
    <w:rsid w:val="008442E8"/>
    <w:rsid w:val="00846293"/>
    <w:rsid w:val="008464F6"/>
    <w:rsid w:val="00857A3A"/>
    <w:rsid w:val="00857F5E"/>
    <w:rsid w:val="00860B5A"/>
    <w:rsid w:val="00861F72"/>
    <w:rsid w:val="00862786"/>
    <w:rsid w:val="00877EDA"/>
    <w:rsid w:val="0089643B"/>
    <w:rsid w:val="008A2AF8"/>
    <w:rsid w:val="008B4F10"/>
    <w:rsid w:val="008C1A7C"/>
    <w:rsid w:val="008D0C1E"/>
    <w:rsid w:val="008D5CF8"/>
    <w:rsid w:val="0090123D"/>
    <w:rsid w:val="00910172"/>
    <w:rsid w:val="00911D30"/>
    <w:rsid w:val="00912272"/>
    <w:rsid w:val="00953487"/>
    <w:rsid w:val="00954280"/>
    <w:rsid w:val="00962400"/>
    <w:rsid w:val="009C08E7"/>
    <w:rsid w:val="009D3C80"/>
    <w:rsid w:val="009E06D0"/>
    <w:rsid w:val="009E605C"/>
    <w:rsid w:val="00A20F56"/>
    <w:rsid w:val="00A276C0"/>
    <w:rsid w:val="00A337CA"/>
    <w:rsid w:val="00A34DE1"/>
    <w:rsid w:val="00A53D5F"/>
    <w:rsid w:val="00A94597"/>
    <w:rsid w:val="00AA1FDE"/>
    <w:rsid w:val="00AB17A4"/>
    <w:rsid w:val="00AF4402"/>
    <w:rsid w:val="00B16829"/>
    <w:rsid w:val="00B2604F"/>
    <w:rsid w:val="00B352FC"/>
    <w:rsid w:val="00B36383"/>
    <w:rsid w:val="00B41025"/>
    <w:rsid w:val="00B448A4"/>
    <w:rsid w:val="00B65427"/>
    <w:rsid w:val="00B8335B"/>
    <w:rsid w:val="00B83964"/>
    <w:rsid w:val="00B87161"/>
    <w:rsid w:val="00BB16D3"/>
    <w:rsid w:val="00BB2ADE"/>
    <w:rsid w:val="00BB38F9"/>
    <w:rsid w:val="00BB6063"/>
    <w:rsid w:val="00BB66EE"/>
    <w:rsid w:val="00BC07E9"/>
    <w:rsid w:val="00BC265A"/>
    <w:rsid w:val="00BE3ED7"/>
    <w:rsid w:val="00BE4C23"/>
    <w:rsid w:val="00BF1D50"/>
    <w:rsid w:val="00BF24A4"/>
    <w:rsid w:val="00C27009"/>
    <w:rsid w:val="00C36BDC"/>
    <w:rsid w:val="00C37400"/>
    <w:rsid w:val="00C429B2"/>
    <w:rsid w:val="00C56711"/>
    <w:rsid w:val="00C61A68"/>
    <w:rsid w:val="00C71381"/>
    <w:rsid w:val="00C76C9A"/>
    <w:rsid w:val="00C76F3A"/>
    <w:rsid w:val="00CA0994"/>
    <w:rsid w:val="00CA56DF"/>
    <w:rsid w:val="00CB20A3"/>
    <w:rsid w:val="00CB65E8"/>
    <w:rsid w:val="00CB716C"/>
    <w:rsid w:val="00CC1BF9"/>
    <w:rsid w:val="00CC4170"/>
    <w:rsid w:val="00CD5174"/>
    <w:rsid w:val="00CE577F"/>
    <w:rsid w:val="00CF5426"/>
    <w:rsid w:val="00D04B64"/>
    <w:rsid w:val="00D25591"/>
    <w:rsid w:val="00D60DC2"/>
    <w:rsid w:val="00D64FDA"/>
    <w:rsid w:val="00D6524E"/>
    <w:rsid w:val="00D66491"/>
    <w:rsid w:val="00D737E3"/>
    <w:rsid w:val="00D85DDE"/>
    <w:rsid w:val="00D90328"/>
    <w:rsid w:val="00D90DD3"/>
    <w:rsid w:val="00D97430"/>
    <w:rsid w:val="00DA137E"/>
    <w:rsid w:val="00DE359A"/>
    <w:rsid w:val="00E04B40"/>
    <w:rsid w:val="00E05A79"/>
    <w:rsid w:val="00E11D4D"/>
    <w:rsid w:val="00E21002"/>
    <w:rsid w:val="00E23E57"/>
    <w:rsid w:val="00E319A7"/>
    <w:rsid w:val="00E45B97"/>
    <w:rsid w:val="00E55D4D"/>
    <w:rsid w:val="00E57121"/>
    <w:rsid w:val="00E6777D"/>
    <w:rsid w:val="00E718D3"/>
    <w:rsid w:val="00EA069B"/>
    <w:rsid w:val="00EC56CA"/>
    <w:rsid w:val="00ED732F"/>
    <w:rsid w:val="00EE201B"/>
    <w:rsid w:val="00EE25F0"/>
    <w:rsid w:val="00EF4113"/>
    <w:rsid w:val="00EF7D04"/>
    <w:rsid w:val="00F00A05"/>
    <w:rsid w:val="00F01301"/>
    <w:rsid w:val="00F01699"/>
    <w:rsid w:val="00F20FE5"/>
    <w:rsid w:val="00F211F9"/>
    <w:rsid w:val="00F2581A"/>
    <w:rsid w:val="00F403FE"/>
    <w:rsid w:val="00F45CD8"/>
    <w:rsid w:val="00F47B88"/>
    <w:rsid w:val="00F50508"/>
    <w:rsid w:val="00F55287"/>
    <w:rsid w:val="00F64EFB"/>
    <w:rsid w:val="00F66039"/>
    <w:rsid w:val="00F731B0"/>
    <w:rsid w:val="00F84580"/>
    <w:rsid w:val="00F8567B"/>
    <w:rsid w:val="00FB3B7A"/>
    <w:rsid w:val="00FE360F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rFonts w:ascii="Calibri" w:hAnsi="Calibri"/>
      <w:b/>
      <w:bCs/>
      <w:sz w:val="28"/>
      <w:szCs w:val="28"/>
      <w:lang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lang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rFonts w:ascii="Cambria" w:hAnsi="Cambria" w:cs="Times New Roman"/>
      <w:sz w:val="24"/>
      <w:szCs w:val="24"/>
      <w:lang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lang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sz w:val="2"/>
      <w:szCs w:val="2"/>
      <w:lang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  <w:rPr>
      <w:lang/>
    </w:r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  <w:rPr>
      <w:lang/>
    </w:r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123</cp:revision>
  <cp:lastPrinted>2018-04-24T13:11:00Z</cp:lastPrinted>
  <dcterms:created xsi:type="dcterms:W3CDTF">2013-08-12T10:14:00Z</dcterms:created>
  <dcterms:modified xsi:type="dcterms:W3CDTF">2019-11-24T16:28:00Z</dcterms:modified>
</cp:coreProperties>
</file>