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9B" w:rsidRPr="00D71671" w:rsidRDefault="00F61E9B" w:rsidP="00955D95">
      <w:pPr>
        <w:tabs>
          <w:tab w:val="left" w:leader="underscore" w:pos="8190"/>
          <w:tab w:val="left" w:leader="underscore" w:pos="10782"/>
          <w:tab w:val="left" w:leader="underscore" w:pos="11409"/>
        </w:tabs>
        <w:spacing w:after="313" w:line="280" w:lineRule="exact"/>
        <w:rPr>
          <w:rFonts w:ascii="Times New Roman" w:hAnsi="Times New Roman" w:cs="Times New Roman"/>
          <w:sz w:val="28"/>
          <w:szCs w:val="28"/>
        </w:rPr>
      </w:pPr>
    </w:p>
    <w:p w:rsidR="00AD671C" w:rsidRDefault="00AD671C" w:rsidP="0014275D">
      <w:pPr>
        <w:autoSpaceDE w:val="0"/>
        <w:ind w:left="7655"/>
        <w:jc w:val="right"/>
        <w:rPr>
          <w:sz w:val="28"/>
          <w:szCs w:val="28"/>
        </w:rPr>
      </w:pPr>
    </w:p>
    <w:p w:rsidR="00FB2D74" w:rsidRDefault="0014275D" w:rsidP="0014275D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FB2D74">
        <w:rPr>
          <w:rFonts w:ascii="Times New Roman" w:hAnsi="Times New Roman" w:cs="Times New Roman"/>
          <w:sz w:val="24"/>
          <w:szCs w:val="24"/>
        </w:rPr>
        <w:t>ПРИЛОЖЕНИЕ</w:t>
      </w:r>
    </w:p>
    <w:p w:rsidR="00FB2D74" w:rsidRDefault="0014275D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AD671C">
        <w:rPr>
          <w:rFonts w:ascii="Times New Roman" w:hAnsi="Times New Roman" w:cs="Times New Roman"/>
          <w:sz w:val="24"/>
          <w:szCs w:val="24"/>
        </w:rPr>
        <w:t>к</w:t>
      </w:r>
      <w:r w:rsidR="00FB2D74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:rsidR="00FB2D74" w:rsidRDefault="0014275D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D671C">
        <w:rPr>
          <w:rFonts w:ascii="Times New Roman" w:hAnsi="Times New Roman" w:cs="Times New Roman"/>
          <w:sz w:val="24"/>
          <w:szCs w:val="24"/>
        </w:rPr>
        <w:t>а</w:t>
      </w:r>
      <w:r w:rsidR="00FB2D74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FB2D74" w:rsidRDefault="0014275D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="00FB2D74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</w:p>
    <w:p w:rsidR="00C35BD7" w:rsidRDefault="0014275D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B2D7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C35BD7">
        <w:rPr>
          <w:rFonts w:ascii="Times New Roman" w:hAnsi="Times New Roman" w:cs="Times New Roman"/>
          <w:sz w:val="24"/>
          <w:szCs w:val="24"/>
        </w:rPr>
        <w:tab/>
      </w:r>
    </w:p>
    <w:p w:rsidR="00C35BD7" w:rsidRDefault="00FB2D74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2D74" w:rsidRDefault="0014275D" w:rsidP="0014275D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B2D7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FB2D7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35BD7" w:rsidRDefault="00E33484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C35BD7">
        <w:rPr>
          <w:rFonts w:ascii="Times New Roman" w:hAnsi="Times New Roman" w:cs="Times New Roman"/>
          <w:b/>
          <w:sz w:val="28"/>
          <w:szCs w:val="28"/>
        </w:rPr>
        <w:t>ЗАДАНИЕ № ___</w:t>
      </w:r>
    </w:p>
    <w:p w:rsidR="00C35BD7" w:rsidRDefault="00E33484" w:rsidP="00E334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</w:t>
      </w:r>
      <w:r w:rsidR="00C35BD7">
        <w:rPr>
          <w:rFonts w:ascii="Times New Roman" w:hAnsi="Times New Roman" w:cs="Times New Roman"/>
          <w:b/>
          <w:sz w:val="28"/>
          <w:szCs w:val="28"/>
        </w:rPr>
        <w:t>культуры «</w:t>
      </w:r>
      <w:proofErr w:type="spellStart"/>
      <w:r w:rsidR="00C35BD7">
        <w:rPr>
          <w:rFonts w:ascii="Times New Roman" w:hAnsi="Times New Roman" w:cs="Times New Roman"/>
          <w:b/>
          <w:sz w:val="28"/>
          <w:szCs w:val="28"/>
        </w:rPr>
        <w:t>Вышестеблиевская</w:t>
      </w:r>
      <w:proofErr w:type="spellEnd"/>
      <w:r w:rsidR="00C35BD7">
        <w:rPr>
          <w:rFonts w:ascii="Times New Roman" w:hAnsi="Times New Roman" w:cs="Times New Roman"/>
          <w:b/>
          <w:sz w:val="28"/>
          <w:szCs w:val="28"/>
        </w:rPr>
        <w:t xml:space="preserve"> централизованная клубная система» </w:t>
      </w:r>
      <w:proofErr w:type="spellStart"/>
      <w:r w:rsidR="00C35BD7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C35BD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на </w:t>
      </w:r>
      <w:r w:rsidR="00955D95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9год и на плановый период</w:t>
      </w:r>
      <w:r w:rsidR="0014275D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955D95">
        <w:rPr>
          <w:rFonts w:ascii="Times New Roman" w:hAnsi="Times New Roman" w:cs="Times New Roman"/>
          <w:b/>
          <w:sz w:val="28"/>
          <w:szCs w:val="28"/>
        </w:rPr>
        <w:t>-20</w:t>
      </w:r>
      <w:r w:rsidR="0014275D">
        <w:rPr>
          <w:rFonts w:ascii="Times New Roman" w:hAnsi="Times New Roman" w:cs="Times New Roman"/>
          <w:b/>
          <w:sz w:val="28"/>
          <w:szCs w:val="28"/>
        </w:rPr>
        <w:t>21</w:t>
      </w:r>
      <w:r w:rsidR="00C35BD7">
        <w:rPr>
          <w:rFonts w:ascii="Times New Roman" w:hAnsi="Times New Roman" w:cs="Times New Roman"/>
          <w:b/>
          <w:sz w:val="28"/>
          <w:szCs w:val="28"/>
        </w:rPr>
        <w:t>год</w:t>
      </w:r>
      <w:r w:rsidR="000E5F80">
        <w:rPr>
          <w:rFonts w:ascii="Times New Roman" w:hAnsi="Times New Roman" w:cs="Times New Roman"/>
          <w:b/>
          <w:sz w:val="28"/>
          <w:szCs w:val="28"/>
        </w:rPr>
        <w:t>а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ED2468">
      <w:pPr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ED2468">
      <w:pPr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 ОКВЭД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405CC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1560A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 __________</w:t>
      </w:r>
    </w:p>
    <w:p w:rsidR="00ED2468" w:rsidRDefault="00ED2468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ED2468">
      <w:pPr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учреждения_____</w:t>
      </w:r>
      <w:r w:rsidR="001560AA">
        <w:rPr>
          <w:rFonts w:ascii="Times New Roman" w:hAnsi="Times New Roman" w:cs="Times New Roman"/>
          <w:sz w:val="28"/>
          <w:szCs w:val="28"/>
        </w:rPr>
        <w:t>14</w:t>
      </w: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 w:rsidR="001560AA">
        <w:rPr>
          <w:rFonts w:ascii="Times New Roman" w:hAnsi="Times New Roman" w:cs="Times New Roman"/>
          <w:sz w:val="28"/>
          <w:szCs w:val="28"/>
        </w:rPr>
        <w:t>___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F46E0F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F8769B" w:rsidRPr="00C74510" w:rsidRDefault="00F8769B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F8769B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BC0B06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</w:t>
      </w:r>
      <w:r w:rsidR="00E33484">
        <w:rPr>
          <w:rFonts w:ascii="Times New Roman" w:hAnsi="Times New Roman" w:cs="Times New Roman"/>
          <w:sz w:val="28"/>
          <w:szCs w:val="28"/>
        </w:rPr>
        <w:t>о базовому (отраслевому) перечню</w:t>
      </w:r>
      <w:r w:rsidRPr="00BC0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7.011.0</w:t>
      </w:r>
    </w:p>
    <w:p w:rsidR="00F8769B" w:rsidRPr="00C74510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F8769B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955D95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0E77BB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07011000000000001001100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55D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EF772A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955D95">
              <w:rPr>
                <w:rFonts w:ascii="Times New Roman" w:hAnsi="Times New Roman" w:cs="Times New Roman"/>
              </w:rPr>
              <w:t>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укомплектованности </w:t>
            </w:r>
            <w:r>
              <w:rPr>
                <w:rFonts w:ascii="Times New Roman" w:hAnsi="Times New Roman" w:cs="Times New Roman"/>
              </w:rPr>
              <w:lastRenderedPageBreak/>
              <w:t>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специалистов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количеству 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0E5F80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F8769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F8769B" w:rsidRPr="00345236" w:rsidRDefault="00F8769B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3B6AE2" w:rsidRDefault="00EF772A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B0F" w:rsidRPr="003B6AE2" w:rsidTr="00E33484">
        <w:trPr>
          <w:trHeight w:val="243"/>
        </w:trPr>
        <w:tc>
          <w:tcPr>
            <w:tcW w:w="1100" w:type="dxa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48762E" w:rsidRDefault="00EF772A" w:rsidP="00282B0F">
            <w:pPr>
              <w:jc w:val="center"/>
            </w:pPr>
            <w:r>
              <w:t>15823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48762E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15823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48762E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46E0F" w:rsidRPr="006878F0" w:rsidRDefault="00282B0F" w:rsidP="00E334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</w:rPr>
              <w:lastRenderedPageBreak/>
              <w:t>культурно-просветительных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EF772A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282B0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2F3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9572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957210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</w:tr>
    </w:tbl>
    <w:p w:rsidR="00F8769B" w:rsidRDefault="00F8769B" w:rsidP="00F8769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</w:t>
      </w:r>
      <w:proofErr w:type="spellStart"/>
      <w:r w:rsidRPr="006B4366">
        <w:rPr>
          <w:rFonts w:ascii="Times New Roman" w:hAnsi="Times New Roman" w:cs="Times New Roman"/>
          <w:sz w:val="28"/>
          <w:szCs w:val="28"/>
        </w:rPr>
        <w:t>объемамуниципальной</w:t>
      </w:r>
      <w:proofErr w:type="spellEnd"/>
      <w:r w:rsidRPr="006B4366">
        <w:rPr>
          <w:rFonts w:ascii="Times New Roman" w:hAnsi="Times New Roman" w:cs="Times New Roman"/>
          <w:sz w:val="28"/>
          <w:szCs w:val="28"/>
        </w:rPr>
        <w:t xml:space="preserve"> услуги, в пределах которых муниципальное задание считается выполненным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2B7A" w:rsidRDefault="005F2B7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268"/>
        <w:gridCol w:w="2771"/>
      </w:tblGrid>
      <w:tr w:rsidR="009E6C9D" w:rsidTr="009E6C9D">
        <w:tc>
          <w:tcPr>
            <w:tcW w:w="9747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E33484">
        <w:trPr>
          <w:trHeight w:val="327"/>
        </w:trPr>
        <w:tc>
          <w:tcPr>
            <w:tcW w:w="9747" w:type="dxa"/>
            <w:tcBorders>
              <w:bottom w:val="single" w:sz="4" w:space="0" w:color="auto"/>
            </w:tcBorders>
          </w:tcPr>
          <w:p w:rsidR="009E6C9D" w:rsidRPr="009E6C9D" w:rsidRDefault="009E6C9D" w:rsidP="00E33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>онституция Российской Федерации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6C9D" w:rsidRPr="00022D61" w:rsidRDefault="009E6C9D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9E6C9D" w:rsidRPr="00022D61" w:rsidRDefault="009E6C9D" w:rsidP="00E33484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</w:tc>
      </w:tr>
      <w:tr w:rsidR="00022D61" w:rsidRPr="009E6C9D" w:rsidTr="00E33484">
        <w:trPr>
          <w:trHeight w:val="85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E33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E33484">
        <w:trPr>
          <w:trHeight w:val="82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(с изм. и доп. вступ. в силу с 01.01.2015г.)</w:t>
            </w:r>
          </w:p>
        </w:tc>
      </w:tr>
      <w:tr w:rsidR="00022D61" w:rsidRPr="009E6C9D" w:rsidTr="00E33484">
        <w:trPr>
          <w:trHeight w:val="83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</w:tc>
      </w:tr>
      <w:tr w:rsidR="00022D61" w:rsidRPr="009E6C9D" w:rsidTr="00E33484">
        <w:trPr>
          <w:trHeight w:val="56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</w:t>
            </w:r>
          </w:p>
          <w:p w:rsidR="00022D61" w:rsidRPr="009E6C9D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E33484">
        <w:trPr>
          <w:trHeight w:val="26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</w:tc>
      </w:tr>
      <w:tr w:rsidR="00022D61" w:rsidRPr="009E6C9D" w:rsidTr="00E33484">
        <w:trPr>
          <w:trHeight w:val="56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«О мерах по профилактике </w:t>
            </w:r>
            <w:r w:rsidR="00022D61" w:rsidRPr="00393873">
              <w:rPr>
                <w:rFonts w:ascii="Times New Roman" w:hAnsi="Times New Roman" w:cs="Times New Roman"/>
                <w:sz w:val="24"/>
                <w:szCs w:val="24"/>
              </w:rPr>
              <w:t>безнадзорности и правонарушений несовершен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</w:tc>
      </w:tr>
      <w:tr w:rsidR="00022D61" w:rsidRPr="009E6C9D" w:rsidTr="00E33484">
        <w:trPr>
          <w:trHeight w:val="54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</w:tc>
      </w:tr>
      <w:tr w:rsidR="00022D61" w:rsidRPr="009E6C9D" w:rsidTr="00E33484">
        <w:trPr>
          <w:trHeight w:val="272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№1035- </w:t>
            </w:r>
            <w:proofErr w:type="gram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E33484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022D61"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 02.06. 2006г</w:t>
            </w:r>
          </w:p>
        </w:tc>
      </w:tr>
      <w:tr w:rsidR="00022D61" w:rsidRPr="009E6C9D" w:rsidTr="00E33484">
        <w:trPr>
          <w:trHeight w:val="56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E33484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022D61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022D61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02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D61">
              <w:rPr>
                <w:rFonts w:ascii="Times New Roman" w:hAnsi="Times New Roman" w:cs="Times New Roman"/>
                <w:sz w:val="24"/>
                <w:szCs w:val="24"/>
              </w:rPr>
              <w:t>ЦКС</w:t>
            </w:r>
            <w:proofErr w:type="gramStart"/>
            <w:r w:rsidR="00022D61"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 w:rsidR="00022D61"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 w:rsidR="00022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D61"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главы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E334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</w:tc>
      </w:tr>
      <w:tr w:rsidR="00022D61" w:rsidRPr="009E6C9D" w:rsidTr="00E33484">
        <w:trPr>
          <w:trHeight w:val="6649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Default="00022D61" w:rsidP="00E33484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>в области применения стандарта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48762E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48762E" w:rsidRDefault="00EF772A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="0048762E" w:rsidRPr="0048762E">
              <w:rPr>
                <w:rFonts w:ascii="Times New Roman" w:hAnsi="Times New Roman" w:cs="Times New Roman"/>
                <w:sz w:val="24"/>
                <w:szCs w:val="24"/>
              </w:rPr>
              <w:t>.10.2017</w:t>
            </w:r>
            <w:r w:rsidR="00022D61" w:rsidRPr="00487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D671C" w:rsidRPr="009E6C9D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E33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B0DC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F87D4C" w:rsidRPr="00F87D4C" w:rsidTr="00E33484">
        <w:trPr>
          <w:trHeight w:val="1123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F87D4C" w:rsidRPr="00F87D4C" w:rsidTr="00E33484">
        <w:trPr>
          <w:trHeight w:val="1832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F87D4C" w:rsidRPr="00F87D4C" w:rsidTr="00E33484">
        <w:trPr>
          <w:trHeight w:val="136"/>
        </w:trPr>
        <w:tc>
          <w:tcPr>
            <w:tcW w:w="4820" w:type="dxa"/>
            <w:shd w:val="clear" w:color="auto" w:fill="auto"/>
          </w:tcPr>
          <w:p w:rsidR="00F87D4C" w:rsidRPr="00393873" w:rsidRDefault="00F87D4C" w:rsidP="00E33484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E334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во время работы учреждения в случае личного обращения потребителей предоставляют необходимые разъяснения об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E33484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обращения</w:t>
            </w:r>
            <w:r w:rsidR="00E3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F87D4C" w:rsidRDefault="00F87D4C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635" w:rsidRDefault="00D35635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2B0DC8" w:rsidRPr="00D62C4D" w:rsidRDefault="002B0DC8" w:rsidP="002B0DC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Показ кинофильмов</w:t>
      </w:r>
    </w:p>
    <w:p w:rsidR="002B0DC8" w:rsidRPr="00BC0B06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070220</w:t>
      </w:r>
    </w:p>
    <w:p w:rsidR="002B0DC8" w:rsidRPr="00C74510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2B0DC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381B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381B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EF772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323B69">
              <w:rPr>
                <w:rFonts w:ascii="Times New Roman" w:hAnsi="Times New Roman" w:cs="Times New Roman"/>
              </w:rPr>
              <w:t>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</w:tr>
    </w:tbl>
    <w:p w:rsidR="009144BB" w:rsidRPr="00295A01" w:rsidRDefault="009144BB" w:rsidP="009144B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  <w:proofErr w:type="gramEnd"/>
    </w:p>
    <w:p w:rsidR="002B0DC8" w:rsidRDefault="002B0DC8" w:rsidP="00914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Показатель, характеризующий </w:t>
            </w: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 объема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lastRenderedPageBreak/>
              <w:t>Значение показателя объема</w:t>
            </w:r>
          </w:p>
          <w:p w:rsidR="00345236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lastRenderedPageBreak/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3B6AE2" w:rsidRDefault="00381B0A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кинопоказов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91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48762E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</w:t>
            </w:r>
            <w:r w:rsidR="009144BB">
              <w:rPr>
                <w:rFonts w:ascii="Times New Roman" w:hAnsi="Times New Roman" w:cs="Times New Roman"/>
              </w:rPr>
              <w:t>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81B0A" w:rsidRDefault="00381B0A" w:rsidP="00345236">
            <w:pPr>
              <w:jc w:val="center"/>
              <w:rPr>
                <w:rFonts w:ascii="Times New Roman" w:hAnsi="Times New Roman" w:cs="Times New Roman"/>
              </w:rPr>
            </w:pPr>
            <w:r w:rsidRPr="00381B0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381B0A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</w:tr>
    </w:tbl>
    <w:p w:rsid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</w:t>
      </w:r>
      <w:r w:rsidR="00E33484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91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2268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Default="00B25542" w:rsidP="00E33484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8F0F6A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5542"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  <w:r w:rsidR="008F0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25542" w:rsidRDefault="00B25542" w:rsidP="008F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несовершеннолетних в Краснодарском крае»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8F0F6A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B25542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B25542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5542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B255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542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 Постановлением главы</w:t>
            </w:r>
          </w:p>
        </w:tc>
        <w:tc>
          <w:tcPr>
            <w:tcW w:w="2268" w:type="dxa"/>
          </w:tcPr>
          <w:p w:rsidR="00B25542" w:rsidRPr="0048762E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62E"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Pr="0048762E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2E"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Default="0048762E" w:rsidP="008F0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B2554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B25542" w:rsidRDefault="0048762E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B2554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B25542" w:rsidRDefault="00B25542" w:rsidP="008F0F6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>в области применения стандарта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B070AB" w:rsidRPr="00F87D4C" w:rsidTr="008F0F6A">
        <w:trPr>
          <w:trHeight w:val="346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8F0F6A">
        <w:trPr>
          <w:trHeight w:val="1130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B070AB" w:rsidRPr="00F87D4C" w:rsidTr="008F0F6A">
        <w:trPr>
          <w:trHeight w:val="1008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B070AB" w:rsidRPr="00F87D4C" w:rsidTr="008F0F6A">
        <w:trPr>
          <w:trHeight w:val="1747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B070AB" w:rsidRPr="00F87D4C" w:rsidTr="008F0F6A">
        <w:trPr>
          <w:trHeight w:val="1129"/>
        </w:trPr>
        <w:tc>
          <w:tcPr>
            <w:tcW w:w="4820" w:type="dxa"/>
            <w:shd w:val="clear" w:color="auto" w:fill="auto"/>
          </w:tcPr>
          <w:p w:rsidR="00B070AB" w:rsidRPr="00393873" w:rsidRDefault="00B070AB" w:rsidP="008F0F6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8F0F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8F0F6A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8F0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62E" w:rsidRDefault="0048762E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5635"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="00D35635"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BC0B06" w:rsidRDefault="007538FC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</w:t>
      </w:r>
      <w:r w:rsidR="008F0F6A">
        <w:rPr>
          <w:rFonts w:ascii="Times New Roman" w:hAnsi="Times New Roman" w:cs="Times New Roman"/>
          <w:sz w:val="28"/>
          <w:szCs w:val="28"/>
        </w:rPr>
        <w:t xml:space="preserve"> базовому (отраслевому) перечню</w:t>
      </w:r>
      <w:r w:rsidRPr="00BC0B06">
        <w:rPr>
          <w:rFonts w:ascii="Times New Roman" w:hAnsi="Times New Roman" w:cs="Times New Roman"/>
          <w:sz w:val="28"/>
          <w:szCs w:val="28"/>
        </w:rPr>
        <w:t xml:space="preserve"> </w:t>
      </w:r>
      <w:r w:rsidRPr="00BB1747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.025.1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7538FC">
      <w:pPr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381B0A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EA641E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10">
              <w:rPr>
                <w:rFonts w:ascii="Times New Roman" w:hAnsi="Times New Roman" w:cs="Times New Roman"/>
                <w:sz w:val="16"/>
                <w:szCs w:val="16"/>
              </w:rPr>
              <w:t>07025100000000000004101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</w:t>
            </w: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о-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прикладного искусства</w:t>
            </w:r>
          </w:p>
          <w:p w:rsidR="004F03CC" w:rsidRDefault="000044F6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323B69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EF772A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904BC3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EF772A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10</w:t>
            </w:r>
          </w:p>
          <w:p w:rsidR="004F03CC" w:rsidRPr="004F03CC" w:rsidRDefault="004F03CC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8F6EC9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0E3EF3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6E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Доля пользователей </w:t>
            </w:r>
            <w:r w:rsidRPr="00130D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538FC" w:rsidRPr="002F5998" w:rsidRDefault="007538FC" w:rsidP="007538F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F5998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выполненным</w:t>
      </w:r>
      <w:r w:rsidR="008F0F6A">
        <w:rPr>
          <w:rFonts w:ascii="Times New Roman" w:hAnsi="Times New Roman" w:cs="Times New Roman"/>
          <w:sz w:val="24"/>
          <w:szCs w:val="24"/>
        </w:rPr>
        <w:t xml:space="preserve"> </w:t>
      </w:r>
      <w:r w:rsidRPr="002F5998">
        <w:rPr>
          <w:rFonts w:ascii="Times New Roman" w:hAnsi="Times New Roman" w:cs="Times New Roman"/>
          <w:sz w:val="24"/>
          <w:szCs w:val="24"/>
        </w:rPr>
        <w:t>(процентов)</w:t>
      </w:r>
      <w:r w:rsidR="008F0F6A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E6CB0" w:rsidRDefault="008E6CB0" w:rsidP="007538FC">
      <w:pPr>
        <w:rPr>
          <w:rFonts w:ascii="Times New Roman" w:hAnsi="Times New Roman" w:cs="Times New Roman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7538FC">
      <w:pPr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8F0F6A">
        <w:rPr>
          <w:rFonts w:ascii="Times New Roman" w:hAnsi="Times New Roman" w:cs="Times New Roman"/>
          <w:sz w:val="28"/>
          <w:szCs w:val="28"/>
        </w:rPr>
        <w:t xml:space="preserve"> </w:t>
      </w:r>
      <w:r w:rsidRPr="00305C9A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4C20E2">
        <w:trPr>
          <w:trHeight w:val="300"/>
        </w:trPr>
        <w:tc>
          <w:tcPr>
            <w:tcW w:w="817" w:type="dxa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8F0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4C20E2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4C20E2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4C20E2">
        <w:trPr>
          <w:trHeight w:val="933"/>
        </w:trPr>
        <w:tc>
          <w:tcPr>
            <w:tcW w:w="817" w:type="dxa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27088" w:rsidRPr="003B6AE2" w:rsidTr="004C20E2">
        <w:tc>
          <w:tcPr>
            <w:tcW w:w="817" w:type="dxa"/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Pr="003B6AE2" w:rsidRDefault="00372A24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372A24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Pr="003B6AE2" w:rsidRDefault="008F6EC9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27088" w:rsidRPr="003B6AE2" w:rsidTr="004C20E2">
        <w:trPr>
          <w:trHeight w:val="241"/>
        </w:trPr>
        <w:tc>
          <w:tcPr>
            <w:tcW w:w="817" w:type="dxa"/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130D10" w:rsidRDefault="006E6C6F" w:rsidP="004C20E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955940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904BC3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6E6C6F" w:rsidRPr="003B6AE2" w:rsidTr="004C20E2">
        <w:tc>
          <w:tcPr>
            <w:tcW w:w="817" w:type="dxa"/>
          </w:tcPr>
          <w:p w:rsidR="006E6C6F" w:rsidRPr="00305339" w:rsidRDefault="006E6C6F" w:rsidP="004C2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4C20E2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4C20E2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EF772A" w:rsidP="004C2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  <w:r w:rsidR="00EF77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E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EF772A" w:rsidP="004C2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C20E2" w:rsidRDefault="004C20E2" w:rsidP="004C20E2">
      <w:pPr>
        <w:spacing w:line="240" w:lineRule="auto"/>
        <w:contextualSpacing/>
        <w:rPr>
          <w:rFonts w:ascii="Times New Roman" w:hAnsi="Times New Roman" w:cs="Times New Roman"/>
        </w:rPr>
      </w:pPr>
    </w:p>
    <w:p w:rsidR="007538FC" w:rsidRDefault="007538FC" w:rsidP="004C20E2">
      <w:pPr>
        <w:spacing w:line="240" w:lineRule="auto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выполненным</w:t>
      </w:r>
      <w:r w:rsidR="004C20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(процентов)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  <w:proofErr w:type="gramEnd"/>
    </w:p>
    <w:p w:rsidR="004C20E2" w:rsidRDefault="004C20E2" w:rsidP="004C20E2">
      <w:pPr>
        <w:spacing w:line="240" w:lineRule="auto"/>
        <w:contextualSpacing/>
        <w:rPr>
          <w:rFonts w:ascii="Times New Roman" w:hAnsi="Times New Roman" w:cs="Times New Roman"/>
        </w:rPr>
      </w:pPr>
    </w:p>
    <w:p w:rsidR="00955940" w:rsidRDefault="00955940" w:rsidP="004C20E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  <w:gridCol w:w="2693"/>
        <w:gridCol w:w="2552"/>
      </w:tblGrid>
      <w:tr w:rsidR="002F5998" w:rsidTr="004C20E2">
        <w:tc>
          <w:tcPr>
            <w:tcW w:w="992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9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552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552" w:type="dxa"/>
          </w:tcPr>
          <w:p w:rsidR="002F5998" w:rsidRPr="004C20E2" w:rsidRDefault="004C20E2" w:rsidP="004C20E2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693" w:type="dxa"/>
          </w:tcPr>
          <w:p w:rsidR="002F5998" w:rsidRPr="00393873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4C20E2">
        <w:tc>
          <w:tcPr>
            <w:tcW w:w="992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Default="002F5998" w:rsidP="004C20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F5998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Default="002F5998" w:rsidP="004C20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4C20E2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693" w:type="dxa"/>
          </w:tcPr>
          <w:p w:rsidR="002F5998" w:rsidRDefault="002F5998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Default="002F5998" w:rsidP="004C20E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  <w:r w:rsidR="004C20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</w:tc>
      </w:tr>
      <w:tr w:rsidR="002F5998" w:rsidTr="004C20E2">
        <w:tc>
          <w:tcPr>
            <w:tcW w:w="9923" w:type="dxa"/>
          </w:tcPr>
          <w:p w:rsidR="002F5998" w:rsidRDefault="002F5998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693" w:type="dxa"/>
          </w:tcPr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552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4C20E2">
        <w:tc>
          <w:tcPr>
            <w:tcW w:w="9923" w:type="dxa"/>
          </w:tcPr>
          <w:p w:rsidR="002F5998" w:rsidRDefault="004C20E2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2F5998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2F5998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599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2F5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района, Утвержден Постановлением главы</w:t>
            </w:r>
          </w:p>
        </w:tc>
        <w:tc>
          <w:tcPr>
            <w:tcW w:w="2693" w:type="dxa"/>
          </w:tcPr>
          <w:p w:rsidR="002F5998" w:rsidRPr="00393873" w:rsidRDefault="002F5998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120</w:t>
            </w:r>
          </w:p>
          <w:p w:rsidR="002F5998" w:rsidRDefault="002F5998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22.12.2010г.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4C20E2">
        <w:tc>
          <w:tcPr>
            <w:tcW w:w="9923" w:type="dxa"/>
          </w:tcPr>
          <w:p w:rsidR="002F5998" w:rsidRDefault="002F5998" w:rsidP="004C20E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Коллективный договор.</w:t>
            </w:r>
          </w:p>
        </w:tc>
        <w:tc>
          <w:tcPr>
            <w:tcW w:w="2693" w:type="dxa"/>
          </w:tcPr>
          <w:p w:rsidR="002F5998" w:rsidRDefault="004B52CF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552" w:type="dxa"/>
          </w:tcPr>
          <w:p w:rsidR="002F5998" w:rsidRDefault="004B52CF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2F599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2F5998" w:rsidTr="004C20E2">
        <w:tc>
          <w:tcPr>
            <w:tcW w:w="9923" w:type="dxa"/>
          </w:tcPr>
          <w:p w:rsidR="002F5998" w:rsidRPr="00393873" w:rsidRDefault="004C20E2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отраслевой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стеме оплаты труда работников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>лиевская</w:t>
            </w:r>
            <w:proofErr w:type="spellEnd"/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4C20E2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proofErr w:type="gramStart"/>
            <w:r w:rsidR="004C20E2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="004C20E2">
              <w:rPr>
                <w:rFonts w:ascii="Times New Roman" w:hAnsi="Times New Roman" w:cs="Times New Roman"/>
                <w:sz w:val="24"/>
                <w:szCs w:val="24"/>
              </w:rPr>
              <w:t>«дорожный карты» 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2F5998" w:rsidRPr="00393873" w:rsidRDefault="004C20E2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 w:rsidR="002F5998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2F5998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2F5998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2F599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2F5998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факторов, влияющих на качество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услуг в области применения стандарта 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4C20E2">
        <w:trPr>
          <w:trHeight w:val="1026"/>
        </w:trPr>
        <w:tc>
          <w:tcPr>
            <w:tcW w:w="4820" w:type="dxa"/>
            <w:shd w:val="clear" w:color="auto" w:fill="auto"/>
          </w:tcPr>
          <w:p w:rsidR="00955940" w:rsidRPr="00393873" w:rsidRDefault="004C20E2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955940" w:rsidRPr="00393873">
              <w:rPr>
                <w:rFonts w:ascii="Times New Roman" w:hAnsi="Times New Roman" w:cs="Times New Roman"/>
                <w:sz w:val="24"/>
                <w:szCs w:val="24"/>
              </w:rPr>
              <w:t>в сети Интернет</w:t>
            </w:r>
          </w:p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napToGri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955940" w:rsidRPr="00F87D4C" w:rsidTr="004C20E2">
        <w:trPr>
          <w:trHeight w:val="1160"/>
        </w:trPr>
        <w:tc>
          <w:tcPr>
            <w:tcW w:w="4820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955940" w:rsidRPr="004C20E2" w:rsidRDefault="00955940" w:rsidP="004C20E2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мере необходимости</w:t>
            </w:r>
            <w:r w:rsid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>п.п</w:t>
            </w:r>
            <w:proofErr w:type="spellEnd"/>
            <w:r w:rsidRPr="004C20E2">
              <w:rPr>
                <w:rFonts w:ascii="Times New Roman" w:eastAsiaTheme="minorEastAsia" w:hAnsi="Times New Roman" w:cs="Times New Roman"/>
                <w:sz w:val="24"/>
                <w:szCs w:val="24"/>
              </w:rPr>
              <w:t>. 9, 10.</w:t>
            </w:r>
          </w:p>
        </w:tc>
      </w:tr>
      <w:tr w:rsidR="00955940" w:rsidRPr="00F87D4C" w:rsidTr="004C20E2">
        <w:trPr>
          <w:trHeight w:val="1842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955940" w:rsidRPr="00F87D4C" w:rsidTr="004C20E2">
        <w:trPr>
          <w:trHeight w:val="1176"/>
        </w:trPr>
        <w:tc>
          <w:tcPr>
            <w:tcW w:w="4820" w:type="dxa"/>
            <w:shd w:val="clear" w:color="auto" w:fill="auto"/>
          </w:tcPr>
          <w:p w:rsidR="00955940" w:rsidRPr="00393873" w:rsidRDefault="00955940" w:rsidP="004C20E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4C20E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4C20E2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C2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59736A" w:rsidRDefault="0059736A" w:rsidP="00DE61F9">
      <w:pPr>
        <w:spacing w:after="0" w:line="641" w:lineRule="exact"/>
        <w:rPr>
          <w:rFonts w:ascii="Times New Roman" w:hAnsi="Times New Roman" w:cs="Times New Roman"/>
        </w:rPr>
      </w:pPr>
    </w:p>
    <w:p w:rsidR="00861F1E" w:rsidRDefault="00861F1E" w:rsidP="00861F1E">
      <w:pPr>
        <w:spacing w:after="0" w:line="641" w:lineRule="exact"/>
        <w:rPr>
          <w:rFonts w:ascii="Times New Roman" w:hAnsi="Times New Roman" w:cs="Times New Roman"/>
        </w:rPr>
      </w:pPr>
    </w:p>
    <w:p w:rsidR="007538FC" w:rsidRDefault="007538FC" w:rsidP="00861F1E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="004C20E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DE61F9" w:rsidRPr="00C74510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DE61F9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DE61F9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6A39EF">
        <w:trPr>
          <w:trHeight w:val="300"/>
        </w:trPr>
        <w:tc>
          <w:tcPr>
            <w:tcW w:w="817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6A39EF">
        <w:trPr>
          <w:trHeight w:val="34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6A39EF">
        <w:trPr>
          <w:trHeight w:val="25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6A39EF">
        <w:tc>
          <w:tcPr>
            <w:tcW w:w="817" w:type="dxa"/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0E3EF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6A39EF">
        <w:trPr>
          <w:trHeight w:val="405"/>
        </w:trPr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>досуго</w:t>
            </w:r>
            <w:r w:rsidR="004C20E2">
              <w:rPr>
                <w:rFonts w:ascii="Times New Roman" w:hAnsi="Times New Roman" w:cs="Times New Roman"/>
              </w:rPr>
              <w:t>вых мероприятий рассчитанных на</w:t>
            </w:r>
            <w:r w:rsidRPr="006D0D1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952C1C" w:rsidP="00DE61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</w:t>
      </w:r>
      <w:r w:rsidR="00DE61F9" w:rsidRPr="00295A01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качества </w:t>
      </w:r>
      <w:r w:rsidR="00DE61F9">
        <w:rPr>
          <w:rFonts w:ascii="Times New Roman" w:hAnsi="Times New Roman" w:cs="Times New Roman"/>
          <w:sz w:val="28"/>
          <w:szCs w:val="28"/>
        </w:rPr>
        <w:t>работы</w:t>
      </w:r>
      <w:r w:rsidR="00DE61F9"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4C20E2">
        <w:rPr>
          <w:rFonts w:ascii="Times New Roman" w:hAnsi="Times New Roman" w:cs="Times New Roman"/>
          <w:sz w:val="28"/>
          <w:szCs w:val="28"/>
        </w:rPr>
        <w:t xml:space="preserve"> </w:t>
      </w:r>
      <w:r w:rsidR="00DE61F9"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4C20E2">
        <w:rPr>
          <w:rFonts w:ascii="Times New Roman" w:hAnsi="Times New Roman" w:cs="Times New Roman"/>
          <w:sz w:val="28"/>
          <w:szCs w:val="28"/>
        </w:rPr>
        <w:t xml:space="preserve"> </w:t>
      </w:r>
      <w:r w:rsidR="00DE61F9">
        <w:rPr>
          <w:rFonts w:ascii="Times New Roman" w:hAnsi="Times New Roman" w:cs="Times New Roman"/>
          <w:sz w:val="28"/>
          <w:szCs w:val="28"/>
          <w:u w:val="single"/>
        </w:rPr>
        <w:t>5%</w:t>
      </w:r>
      <w:r w:rsidR="00DE61F9"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952C1C">
        <w:trPr>
          <w:trHeight w:val="638"/>
        </w:trPr>
        <w:tc>
          <w:tcPr>
            <w:tcW w:w="1101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DE61F9" w:rsidRPr="003B6AE2" w:rsidTr="00952C1C">
        <w:trPr>
          <w:trHeight w:val="197"/>
        </w:trPr>
        <w:tc>
          <w:tcPr>
            <w:tcW w:w="1101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9B4EB1">
              <w:rPr>
                <w:rFonts w:ascii="Times New Roman" w:hAnsi="Times New Roman" w:cs="Times New Roman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</w:rPr>
              <w:t>выставок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772A">
              <w:rPr>
                <w:rFonts w:ascii="Times New Roman" w:hAnsi="Times New Roman" w:cs="Times New Roman"/>
              </w:rPr>
              <w:t>7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посетителей  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6A39EF">
            <w:pPr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2</w:t>
            </w:r>
            <w:r w:rsidR="000E3EF3">
              <w:rPr>
                <w:rFonts w:ascii="Times New Roman" w:hAnsi="Times New Roman" w:cs="Times New Roman"/>
              </w:rPr>
              <w:t>00</w:t>
            </w:r>
          </w:p>
        </w:tc>
      </w:tr>
    </w:tbl>
    <w:p w:rsidR="00DE61F9" w:rsidRPr="006B4366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</w:t>
      </w:r>
      <w:r w:rsidR="00952C1C">
        <w:rPr>
          <w:rFonts w:ascii="Times New Roman" w:hAnsi="Times New Roman" w:cs="Times New Roman"/>
          <w:sz w:val="28"/>
          <w:szCs w:val="28"/>
        </w:rPr>
        <w:t xml:space="preserve">тимы </w:t>
      </w:r>
      <w:r w:rsidRPr="006B4366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Default="00861F1E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861F1E" w:rsidRPr="00393873" w:rsidRDefault="00861F1E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Default="00861F1E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Default="00861F1E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912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952C1C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861F1E" w:rsidRDefault="00861F1E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</w:p>
        </w:tc>
        <w:tc>
          <w:tcPr>
            <w:tcW w:w="2127" w:type="dxa"/>
          </w:tcPr>
          <w:p w:rsidR="00861F1E" w:rsidRDefault="00861F1E" w:rsidP="0095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120</w:t>
            </w:r>
          </w:p>
        </w:tc>
        <w:tc>
          <w:tcPr>
            <w:tcW w:w="2912" w:type="dxa"/>
          </w:tcPr>
          <w:p w:rsidR="00861F1E" w:rsidRDefault="00861F1E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861F1E" w:rsidRDefault="004E3F5F" w:rsidP="0095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861F1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861F1E" w:rsidRDefault="004E3F5F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861F1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952C1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127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DE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DE61F9" w:rsidRPr="00F87D4C" w:rsidTr="00952C1C">
        <w:trPr>
          <w:trHeight w:val="339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952C1C">
        <w:trPr>
          <w:trHeight w:val="1109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E61F9" w:rsidRPr="00F87D4C" w:rsidTr="00952C1C">
        <w:trPr>
          <w:trHeight w:val="1028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952C1C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E61F9" w:rsidRPr="00F87D4C" w:rsidTr="00952C1C">
        <w:trPr>
          <w:trHeight w:val="1767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E61F9" w:rsidRPr="00F87D4C" w:rsidTr="00952C1C">
        <w:trPr>
          <w:trHeight w:val="278"/>
        </w:trPr>
        <w:tc>
          <w:tcPr>
            <w:tcW w:w="4820" w:type="dxa"/>
            <w:shd w:val="clear" w:color="auto" w:fill="auto"/>
          </w:tcPr>
          <w:p w:rsidR="00DE61F9" w:rsidRPr="00393873" w:rsidRDefault="00DE61F9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во время работы учреждения в случае личного обращения потребителей предоставляют необходимые разъяснения об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обращения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DE61F9" w:rsidRPr="00C74510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3C2205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C2205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BC0B06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="00952C1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8328A3" w:rsidRPr="00C74510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952C1C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8328A3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6A39EF">
        <w:trPr>
          <w:trHeight w:val="300"/>
        </w:trPr>
        <w:tc>
          <w:tcPr>
            <w:tcW w:w="817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6A39EF">
        <w:trPr>
          <w:trHeight w:val="34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6A39EF">
        <w:trPr>
          <w:trHeight w:val="25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6A39EF">
        <w:tc>
          <w:tcPr>
            <w:tcW w:w="817" w:type="dxa"/>
          </w:tcPr>
          <w:p w:rsidR="008328A3" w:rsidRPr="00A74E5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</w:t>
            </w:r>
            <w:r>
              <w:rPr>
                <w:rFonts w:ascii="Times New Roman" w:hAnsi="Times New Roman" w:cs="Times New Roman"/>
              </w:rPr>
              <w:lastRenderedPageBreak/>
              <w:t>09101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Конкурсы, смотры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Опрос обращения граждан,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жалобы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6EC9">
              <w:rPr>
                <w:rFonts w:ascii="Times New Roman" w:hAnsi="Times New Roman" w:cs="Times New Roman"/>
              </w:rPr>
              <w:t>5</w:t>
            </w:r>
          </w:p>
        </w:tc>
      </w:tr>
      <w:tr w:rsidR="008328A3" w:rsidTr="006A39EF">
        <w:trPr>
          <w:trHeight w:val="405"/>
        </w:trPr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0C1162">
              <w:rPr>
                <w:rFonts w:ascii="Times New Roman" w:hAnsi="Times New Roman" w:cs="Times New Roman"/>
              </w:rPr>
              <w:t xml:space="preserve"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участников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8328A3" w:rsidP="008328A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proofErr w:type="gramEnd"/>
    </w:p>
    <w:p w:rsidR="008328A3" w:rsidRPr="00295A01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952C1C">
        <w:trPr>
          <w:trHeight w:val="640"/>
        </w:trPr>
        <w:tc>
          <w:tcPr>
            <w:tcW w:w="1101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RPr="003B6AE2" w:rsidTr="00952C1C">
        <w:trPr>
          <w:trHeight w:val="949"/>
        </w:trPr>
        <w:tc>
          <w:tcPr>
            <w:tcW w:w="1101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8328A3" w:rsidRPr="003B6AE2" w:rsidTr="00952C1C">
        <w:trPr>
          <w:trHeight w:val="200"/>
        </w:trPr>
        <w:tc>
          <w:tcPr>
            <w:tcW w:w="1101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8328A3" w:rsidRPr="00AE4700" w:rsidRDefault="008328A3" w:rsidP="008328A3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B4366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proofErr w:type="gramEnd"/>
    </w:p>
    <w:p w:rsidR="008328A3" w:rsidRDefault="008328A3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3C220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Default="003C2205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C2205" w:rsidRDefault="003C2205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</w:tc>
        <w:tc>
          <w:tcPr>
            <w:tcW w:w="2771" w:type="dxa"/>
          </w:tcPr>
          <w:p w:rsidR="003C2205" w:rsidRDefault="003C2205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Default="003C2205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</w:tc>
        <w:tc>
          <w:tcPr>
            <w:tcW w:w="2268" w:type="dxa"/>
          </w:tcPr>
          <w:p w:rsidR="003C2205" w:rsidRDefault="003C2205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Default="003C2205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района, Утвержден Постановлением главы</w:t>
            </w:r>
          </w:p>
        </w:tc>
        <w:tc>
          <w:tcPr>
            <w:tcW w:w="2268" w:type="dxa"/>
          </w:tcPr>
          <w:p w:rsidR="003C2205" w:rsidRDefault="003C2205" w:rsidP="00952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120</w:t>
            </w:r>
          </w:p>
        </w:tc>
        <w:tc>
          <w:tcPr>
            <w:tcW w:w="2771" w:type="dxa"/>
          </w:tcPr>
          <w:p w:rsidR="003C2205" w:rsidRDefault="003C2205" w:rsidP="00952C1C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952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268" w:type="dxa"/>
          </w:tcPr>
          <w:p w:rsidR="003C2205" w:rsidRDefault="003C2205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C2205" w:rsidTr="003C2205">
        <w:tc>
          <w:tcPr>
            <w:tcW w:w="9747" w:type="dxa"/>
          </w:tcPr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Default="003C2205" w:rsidP="00952C1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73379C" w:rsidRPr="00F87D4C" w:rsidTr="00952C1C">
        <w:trPr>
          <w:trHeight w:val="315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73379C" w:rsidRPr="00952C1C" w:rsidTr="006A39EF"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73379C" w:rsidRPr="00F87D4C" w:rsidTr="00952C1C">
        <w:trPr>
          <w:trHeight w:val="1145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73379C" w:rsidRPr="00F87D4C" w:rsidTr="00952C1C">
        <w:trPr>
          <w:trHeight w:val="1827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73379C" w:rsidRPr="00F87D4C" w:rsidTr="00952C1C">
        <w:trPr>
          <w:trHeight w:val="1032"/>
        </w:trPr>
        <w:tc>
          <w:tcPr>
            <w:tcW w:w="4820" w:type="dxa"/>
            <w:shd w:val="clear" w:color="auto" w:fill="auto"/>
          </w:tcPr>
          <w:p w:rsidR="0073379C" w:rsidRPr="00393873" w:rsidRDefault="0073379C" w:rsidP="00952C1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952C1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952C1C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370872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70872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73379C" w:rsidRPr="00BC0B06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показа концертов и концертных программ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базовому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 xml:space="preserve">(отраслевому) перечню 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070081</w:t>
      </w:r>
    </w:p>
    <w:p w:rsidR="0073379C" w:rsidRPr="00C74510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3379C" w:rsidRDefault="0073379C" w:rsidP="0073379C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3379C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3379C" w:rsidRPr="00C74510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73379C" w:rsidTr="00106FAC">
        <w:trPr>
          <w:trHeight w:val="300"/>
        </w:trPr>
        <w:tc>
          <w:tcPr>
            <w:tcW w:w="816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73379C" w:rsidTr="00106FAC">
        <w:trPr>
          <w:trHeight w:val="34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Tr="00106FAC">
        <w:trPr>
          <w:trHeight w:val="25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Tr="00106FAC">
        <w:tc>
          <w:tcPr>
            <w:tcW w:w="816" w:type="dxa"/>
          </w:tcPr>
          <w:p w:rsidR="0073379C" w:rsidRPr="00A74E50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 вокальных хореографических театральных и фольклорных коллективов</w:t>
            </w:r>
          </w:p>
          <w:p w:rsidR="0073379C" w:rsidRPr="00EB1C66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условиях стационара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зала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512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F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85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FAC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Tr="00952C1C">
        <w:trPr>
          <w:trHeight w:val="278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7F173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F1730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концертов для </w:t>
            </w:r>
            <w:r w:rsidRPr="007F173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</w:t>
            </w:r>
            <w:r w:rsidRPr="007F1730">
              <w:rPr>
                <w:rFonts w:ascii="Times New Roman" w:hAnsi="Times New Roman" w:cs="Times New Roman"/>
              </w:rPr>
              <w:lastRenderedPageBreak/>
              <w:t xml:space="preserve">числа </w:t>
            </w:r>
            <w:r w:rsidR="00952C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концертов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87">
              <w:rPr>
                <w:rFonts w:ascii="Times New Roman" w:hAnsi="Times New Roman" w:cs="Times New Roman"/>
              </w:rPr>
              <w:t>Уровень удовлетворенности качеством предоставле</w:t>
            </w:r>
            <w:r w:rsidRPr="00DE7C87">
              <w:rPr>
                <w:rFonts w:ascii="Times New Roman" w:hAnsi="Times New Roman" w:cs="Times New Roman"/>
              </w:rPr>
              <w:lastRenderedPageBreak/>
              <w:t>ния услуги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73379C" w:rsidP="00952C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379C" w:rsidRPr="00295A01" w:rsidRDefault="0073379C" w:rsidP="00952C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992"/>
        <w:gridCol w:w="850"/>
        <w:gridCol w:w="1276"/>
        <w:gridCol w:w="1276"/>
        <w:gridCol w:w="1559"/>
        <w:gridCol w:w="992"/>
        <w:gridCol w:w="709"/>
        <w:gridCol w:w="1559"/>
        <w:gridCol w:w="1418"/>
        <w:gridCol w:w="1417"/>
      </w:tblGrid>
      <w:tr w:rsidR="0073379C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формы)выполнение работы(по справочникам0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73379C" w:rsidRPr="005852E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73379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73379C" w:rsidRPr="003B6AE2" w:rsidTr="00952C1C">
        <w:trPr>
          <w:trHeight w:val="654"/>
        </w:trPr>
        <w:tc>
          <w:tcPr>
            <w:tcW w:w="1101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B6AE2" w:rsidRDefault="008F6EC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3379C" w:rsidRPr="003B6AE2" w:rsidTr="00952C1C">
        <w:trPr>
          <w:trHeight w:val="71"/>
        </w:trPr>
        <w:tc>
          <w:tcPr>
            <w:tcW w:w="1101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DE46F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</w:t>
            </w:r>
            <w:r w:rsidR="00106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проведенных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106FA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12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зрителей</w:t>
            </w:r>
            <w:r w:rsidR="0073379C" w:rsidRPr="00A86F72">
              <w:rPr>
                <w:rFonts w:ascii="Times New Roman" w:hAnsi="Times New Roman" w:cs="Times New Roman"/>
              </w:rPr>
              <w:t xml:space="preserve">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выступлений творческих коллективов в концертах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задействованных 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5EF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:rsidR="0073379C" w:rsidRDefault="0073379C" w:rsidP="0073379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 w:rsidR="00952C1C">
        <w:rPr>
          <w:rFonts w:ascii="Times New Roman" w:hAnsi="Times New Roman" w:cs="Times New Roman"/>
          <w:sz w:val="28"/>
          <w:szCs w:val="28"/>
        </w:rPr>
        <w:t xml:space="preserve">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61E9B">
        <w:rPr>
          <w:rFonts w:ascii="Times New Roman" w:hAnsi="Times New Roman" w:cs="Times New Roman"/>
          <w:sz w:val="28"/>
          <w:szCs w:val="28"/>
          <w:u w:val="single"/>
        </w:rPr>
        <w:t>%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268"/>
        <w:gridCol w:w="2771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70872" w:rsidRPr="00952C1C" w:rsidRDefault="00370872" w:rsidP="00952C1C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70872" w:rsidRPr="00393873" w:rsidRDefault="00370872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70872" w:rsidRDefault="00370872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Default="00370872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609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370872" w:rsidTr="00952C1C">
        <w:trPr>
          <w:trHeight w:val="449"/>
        </w:trPr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</w:tc>
        <w:tc>
          <w:tcPr>
            <w:tcW w:w="2268" w:type="dxa"/>
          </w:tcPr>
          <w:p w:rsidR="00370872" w:rsidRDefault="00370872" w:rsidP="00952C1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Default="00370872" w:rsidP="00952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952C1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 О мерах по профилактике  безнадзорности и правонарушений несовершен</w:t>
            </w:r>
            <w:r w:rsidR="00952C1C">
              <w:rPr>
                <w:rFonts w:ascii="Times New Roman" w:hAnsi="Times New Roman" w:cs="Times New Roman"/>
                <w:sz w:val="24"/>
                <w:szCs w:val="24"/>
              </w:rPr>
              <w:t>нолетних в Краснодарском крае»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771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131-ФЗ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952C1C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 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="00370872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370872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872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370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872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370872" w:rsidRDefault="00370872" w:rsidP="00142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370872" w:rsidRDefault="00370872" w:rsidP="00952C1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370872" w:rsidRDefault="004E3F5F" w:rsidP="0095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771" w:type="dxa"/>
          </w:tcPr>
          <w:p w:rsidR="00370872" w:rsidRDefault="004E3F5F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37087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Pr="00393873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268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59453A" w:rsidRPr="00F87D4C" w:rsidTr="000202E5">
        <w:trPr>
          <w:trHeight w:val="28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0202E5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003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868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07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73379C" w:rsidRDefault="0073379C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46E0F" w:rsidRDefault="00F46E0F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4275D" w:rsidRDefault="0014275D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02E5" w:rsidRDefault="000202E5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02E5" w:rsidRDefault="000202E5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02E5" w:rsidRDefault="000202E5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0202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F3B51" w:rsidRDefault="002F3B51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0202E5">
        <w:rPr>
          <w:rFonts w:ascii="Times New Roman" w:hAnsi="Times New Roman" w:cs="Times New Roman"/>
          <w:sz w:val="28"/>
          <w:szCs w:val="28"/>
        </w:rPr>
        <w:t>5</w:t>
      </w: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="000202E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EB1C66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 гуляния, праздники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0202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 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9453A" w:rsidTr="006A39EF">
        <w:trPr>
          <w:trHeight w:val="405"/>
        </w:trPr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Доля культурно-</w:t>
            </w:r>
            <w:r w:rsidRPr="006D0D10">
              <w:rPr>
                <w:rFonts w:ascii="Times New Roman" w:hAnsi="Times New Roman" w:cs="Times New Roman"/>
              </w:rPr>
              <w:t xml:space="preserve">досуговых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512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0"/>
        <w:gridCol w:w="1700"/>
        <w:gridCol w:w="992"/>
        <w:gridCol w:w="1134"/>
        <w:gridCol w:w="1276"/>
        <w:gridCol w:w="1417"/>
        <w:gridCol w:w="1134"/>
        <w:gridCol w:w="992"/>
        <w:gridCol w:w="853"/>
        <w:gridCol w:w="850"/>
        <w:gridCol w:w="1276"/>
        <w:gridCol w:w="992"/>
        <w:gridCol w:w="1134"/>
      </w:tblGrid>
      <w:tr w:rsidR="0059453A" w:rsidRPr="003B6AE2" w:rsidTr="0059453A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59453A">
        <w:trPr>
          <w:trHeight w:val="663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0202E5">
        <w:trPr>
          <w:trHeight w:val="197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DE46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6EC9">
              <w:rPr>
                <w:rFonts w:ascii="Times New Roman" w:hAnsi="Times New Roman" w:cs="Times New Roman"/>
              </w:rPr>
              <w:t>9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500</w:t>
            </w:r>
            <w:r w:rsidR="005512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5945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46E0F">
        <w:rPr>
          <w:rFonts w:ascii="Times New Roman" w:hAnsi="Times New Roman" w:cs="Times New Roman"/>
          <w:sz w:val="28"/>
          <w:szCs w:val="28"/>
        </w:rPr>
        <w:t xml:space="preserve">, в пределах которых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муниципальное задание с</w:t>
      </w:r>
      <w:r>
        <w:rPr>
          <w:rFonts w:ascii="Times New Roman" w:hAnsi="Times New Roman" w:cs="Times New Roman"/>
          <w:sz w:val="28"/>
          <w:szCs w:val="28"/>
        </w:rPr>
        <w:t>читается выполненны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процентов)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127"/>
        <w:gridCol w:w="2912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370872" w:rsidRPr="00393873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</w:tc>
        <w:tc>
          <w:tcPr>
            <w:tcW w:w="2127" w:type="dxa"/>
          </w:tcPr>
          <w:p w:rsidR="00370872" w:rsidRDefault="00370872" w:rsidP="000202E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912" w:type="dxa"/>
          </w:tcPr>
          <w:p w:rsidR="00370872" w:rsidRDefault="00370872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370872" w:rsidRDefault="004E3F5F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370872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370872" w:rsidRDefault="004E3F5F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37087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Общий перечень факторов, влияющих на качество  предоставления услуг в области применения стандарта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59453A" w:rsidRPr="00F87D4C" w:rsidTr="000202E5">
        <w:trPr>
          <w:trHeight w:val="30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036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917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59453A" w:rsidRPr="00F87D4C" w:rsidTr="000202E5">
        <w:trPr>
          <w:trHeight w:val="1129"/>
        </w:trPr>
        <w:tc>
          <w:tcPr>
            <w:tcW w:w="4820" w:type="dxa"/>
            <w:shd w:val="clear" w:color="auto" w:fill="auto"/>
          </w:tcPr>
          <w:p w:rsidR="0059453A" w:rsidRPr="00393873" w:rsidRDefault="0059453A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59453A" w:rsidRDefault="0059453A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Pr="00C74510" w:rsidRDefault="0073379C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0202E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59453A" w:rsidRPr="00BC0B06" w:rsidRDefault="0059453A" w:rsidP="0059453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Формирование, учет изучение, обеспечение физического сохранения и безопаснос</w:t>
      </w:r>
      <w:r w:rsidR="000202E5">
        <w:rPr>
          <w:rFonts w:ascii="Times New Roman" w:hAnsi="Times New Roman" w:cs="Times New Roman"/>
          <w:b/>
          <w:sz w:val="28"/>
          <w:szCs w:val="28"/>
          <w:u w:val="single"/>
        </w:rPr>
        <w:t>ти фондов библиотеки</w:t>
      </w:r>
      <w:r w:rsidR="000202E5" w:rsidRPr="00BC0B06">
        <w:rPr>
          <w:rFonts w:ascii="Times New Roman" w:hAnsi="Times New Roman" w:cs="Times New Roman"/>
          <w:sz w:val="28"/>
          <w:szCs w:val="28"/>
        </w:rPr>
        <w:t xml:space="preserve"> Уникальный</w:t>
      </w:r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07.013.1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1B773B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4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07013</w:t>
            </w:r>
            <w:r w:rsidR="00D35532">
              <w:rPr>
                <w:rFonts w:ascii="Times New Roman" w:hAnsi="Times New Roman" w:cs="Times New Roman"/>
              </w:rPr>
              <w:t>00000000000008101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E34151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 xml:space="preserve">во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59453A" w:rsidP="006A3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пользователей удовлетворенных </w:t>
            </w:r>
            <w:r>
              <w:rPr>
                <w:rFonts w:ascii="Times New Roman" w:hAnsi="Times New Roman" w:cs="Times New Roman"/>
              </w:rPr>
              <w:lastRenderedPageBreak/>
              <w:t>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D3553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Default="00D35532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B05CAA" w:rsidP="006A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9453A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>(процентов)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59736A" w:rsidRDefault="0059736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453A" w:rsidRPr="00295A01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объем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Pr="00295A01">
        <w:rPr>
          <w:rFonts w:ascii="Times New Roman" w:hAnsi="Times New Roman" w:cs="Times New Roman"/>
          <w:sz w:val="28"/>
          <w:szCs w:val="28"/>
        </w:rPr>
        <w:t xml:space="preserve">(содержание)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 w:firstRow="1" w:lastRow="0" w:firstColumn="1" w:lastColumn="0" w:noHBand="0" w:noVBand="1"/>
      </w:tblPr>
      <w:tblGrid>
        <w:gridCol w:w="1100"/>
        <w:gridCol w:w="1700"/>
        <w:gridCol w:w="991"/>
        <w:gridCol w:w="850"/>
        <w:gridCol w:w="1276"/>
        <w:gridCol w:w="992"/>
        <w:gridCol w:w="1563"/>
        <w:gridCol w:w="1275"/>
        <w:gridCol w:w="851"/>
        <w:gridCol w:w="1417"/>
        <w:gridCol w:w="1418"/>
        <w:gridCol w:w="1276"/>
      </w:tblGrid>
      <w:tr w:rsidR="0059453A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1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0202E5">
        <w:trPr>
          <w:trHeight w:val="665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0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0202E5">
        <w:trPr>
          <w:trHeight w:val="107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861EF4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отчетов, составленных по результатам работы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консультаций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D35532" w:rsidRDefault="0059453A" w:rsidP="00D35532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59453A" w:rsidRDefault="0059453A" w:rsidP="000202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 w:rsidR="000202E5">
        <w:rPr>
          <w:rFonts w:ascii="Times New Roman" w:hAnsi="Times New Roman" w:cs="Times New Roman"/>
          <w:sz w:val="28"/>
          <w:szCs w:val="28"/>
        </w:rPr>
        <w:t xml:space="preserve"> 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6E0F" w:rsidRDefault="00F46E0F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1EF4" w:rsidRDefault="00861EF4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0202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127"/>
        <w:gridCol w:w="2912"/>
      </w:tblGrid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690C6D" w:rsidRDefault="00690C6D" w:rsidP="000202E5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690C6D" w:rsidRPr="00393873" w:rsidRDefault="00690C6D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690C6D" w:rsidRDefault="00690C6D" w:rsidP="001427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90C6D" w:rsidRDefault="00690C6D" w:rsidP="00020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</w:tc>
        <w:tc>
          <w:tcPr>
            <w:tcW w:w="2127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</w:tc>
        <w:tc>
          <w:tcPr>
            <w:tcW w:w="2127" w:type="dxa"/>
          </w:tcPr>
          <w:p w:rsidR="00690C6D" w:rsidRDefault="00690C6D" w:rsidP="00142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78-ФЗ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29.12.1994 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</w:tc>
        <w:tc>
          <w:tcPr>
            <w:tcW w:w="2127" w:type="dxa"/>
          </w:tcPr>
          <w:p w:rsidR="00690C6D" w:rsidRDefault="00690C6D" w:rsidP="000202E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90C6D" w:rsidRDefault="00690C6D" w:rsidP="00020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912" w:type="dxa"/>
          </w:tcPr>
          <w:p w:rsidR="00690C6D" w:rsidRDefault="00690C6D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690C6D" w:rsidRDefault="00690C6D" w:rsidP="000202E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690C6D" w:rsidTr="00690C6D">
        <w:tc>
          <w:tcPr>
            <w:tcW w:w="9747" w:type="dxa"/>
          </w:tcPr>
          <w:p w:rsidR="00DB4C30" w:rsidRDefault="00690C6D" w:rsidP="000202E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690C6D" w:rsidRDefault="004E3F5F" w:rsidP="00020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690C6D" w:rsidRDefault="004E3F5F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690C6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90C6D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F5F" w:rsidRDefault="004E3F5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D35532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0202E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485C6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сети Интернет;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  <w:r w:rsidR="00020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0202E5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35532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35532" w:rsidRPr="00F87D4C" w:rsidTr="00485C60">
        <w:trPr>
          <w:trHeight w:val="1022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485C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35532" w:rsidRPr="00F87D4C" w:rsidTr="00485C60">
        <w:trPr>
          <w:trHeight w:val="1747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D35532" w:rsidRPr="00F87D4C" w:rsidTr="00485C60">
        <w:trPr>
          <w:trHeight w:val="1080"/>
        </w:trPr>
        <w:tc>
          <w:tcPr>
            <w:tcW w:w="4820" w:type="dxa"/>
            <w:shd w:val="clear" w:color="auto" w:fill="auto"/>
          </w:tcPr>
          <w:p w:rsidR="00D35532" w:rsidRPr="00393873" w:rsidRDefault="00D35532" w:rsidP="000202E5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0202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485C60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59453A" w:rsidRDefault="0059453A" w:rsidP="00485C60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736A" w:rsidRDefault="0059736A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5C60">
      <w:pPr>
        <w:widowControl w:val="0"/>
        <w:tabs>
          <w:tab w:val="left" w:pos="380"/>
          <w:tab w:val="left" w:leader="underscore" w:pos="1063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71F8" w:rsidRPr="004A71F8" w:rsidRDefault="004A71F8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485C60">
        <w:rPr>
          <w:rFonts w:ascii="Times New Roman" w:hAnsi="Times New Roman" w:cs="Times New Roman"/>
          <w:sz w:val="28"/>
          <w:szCs w:val="28"/>
        </w:rPr>
        <w:t>7</w:t>
      </w:r>
    </w:p>
    <w:p w:rsidR="004A71F8" w:rsidRPr="00D62C4D" w:rsidRDefault="004A71F8" w:rsidP="004A71F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  досуга детей,  подростков и молодежи</w:t>
      </w:r>
    </w:p>
    <w:p w:rsidR="004A71F8" w:rsidRPr="00BC0B06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100441</w:t>
      </w:r>
    </w:p>
    <w:p w:rsidR="004A71F8" w:rsidRPr="00C74510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физические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A71F8" w:rsidRDefault="004A71F8" w:rsidP="004A71F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A71F8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A71F8" w:rsidRPr="00C74510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A71F8" w:rsidTr="004A71F8">
        <w:trPr>
          <w:trHeight w:val="300"/>
        </w:trPr>
        <w:tc>
          <w:tcPr>
            <w:tcW w:w="816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A71F8" w:rsidTr="004A71F8">
        <w:trPr>
          <w:trHeight w:val="34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Tr="004A71F8">
        <w:trPr>
          <w:trHeight w:val="25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75D" w:rsidTr="004A71F8">
        <w:tc>
          <w:tcPr>
            <w:tcW w:w="816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Tr="004A71F8">
        <w:tc>
          <w:tcPr>
            <w:tcW w:w="816" w:type="dxa"/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8F6EC9" w:rsidP="00B05C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8F6EC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AD4641">
              <w:rPr>
                <w:rFonts w:ascii="Times New Roman" w:hAnsi="Times New Roman" w:cs="Times New Roman"/>
              </w:rPr>
              <w:t>0</w:t>
            </w:r>
          </w:p>
        </w:tc>
      </w:tr>
      <w:tr w:rsidR="004A71F8" w:rsidTr="004A71F8">
        <w:tc>
          <w:tcPr>
            <w:tcW w:w="816" w:type="dxa"/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05C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4A71F8" w:rsidRPr="00295A01" w:rsidRDefault="004A71F8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F46E0F" w:rsidRDefault="00F46E0F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71F8" w:rsidRPr="00345236" w:rsidRDefault="004A71F8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A71F8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A71F8" w:rsidRPr="005852EC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A71F8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A71F8" w:rsidRPr="003B6AE2" w:rsidTr="00485C60">
        <w:trPr>
          <w:trHeight w:val="657"/>
        </w:trPr>
        <w:tc>
          <w:tcPr>
            <w:tcW w:w="1100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0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4A71F8" w:rsidRPr="003B6AE2" w:rsidTr="00485C60">
        <w:trPr>
          <w:trHeight w:val="215"/>
        </w:trPr>
        <w:tc>
          <w:tcPr>
            <w:tcW w:w="1100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DE46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302A2">
              <w:rPr>
                <w:rFonts w:ascii="Times New Roman" w:hAnsi="Times New Roman" w:cs="Times New Roman"/>
                <w:sz w:val="20"/>
                <w:szCs w:val="20"/>
              </w:rPr>
              <w:t>посетителей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B471A7" w:rsidRDefault="00AD4641" w:rsidP="006A39EF">
            <w:pPr>
              <w:jc w:val="center"/>
            </w:pPr>
            <w:r>
              <w:t xml:space="preserve">14 </w:t>
            </w:r>
            <w:r w:rsidR="001B773B">
              <w:t>6</w:t>
            </w:r>
            <w:r w:rsidR="00B05CAA"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14 7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14 7</w:t>
            </w:r>
            <w:r w:rsidR="00AD4641">
              <w:rPr>
                <w:rFonts w:ascii="Times New Roman" w:hAnsi="Times New Roman" w:cs="Times New Roman"/>
              </w:rPr>
              <w:t>00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80479E" w:rsidRDefault="004A71F8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Default="004A71F8" w:rsidP="006A39EF"/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302A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трудоустроенных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F77C9" w:rsidRDefault="004A71F8" w:rsidP="006A39E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F77C9" w:rsidRDefault="004A71F8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1B773B" w:rsidP="004302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1B773B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4A71F8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возможные отклонения от установленных показателей объема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выполненным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(процентов)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  <w:gridCol w:w="2127"/>
        <w:gridCol w:w="2912"/>
      </w:tblGrid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DB4C30" w:rsidRDefault="00DB4C30" w:rsidP="00485C60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(с изм. и доп. вступ. в силу с 01.01.2015г.)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от 3 ноября 2000 года №325 —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«О культуре»;</w:t>
            </w:r>
          </w:p>
        </w:tc>
        <w:tc>
          <w:tcPr>
            <w:tcW w:w="2127" w:type="dxa"/>
          </w:tcPr>
          <w:p w:rsidR="00DB4C30" w:rsidRDefault="00DB4C30" w:rsidP="00485C6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«О государственной поддержке молодежных и детских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объединений»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98-ФЗ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0т 28.06.1995 г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закон «Об основных гарантиях прав ребенка в Российской Федерации»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124-ФЗ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17.11.2008г.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«Основы государственной молодежной политики РФ на период до 2010 г.»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1662-р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№1539 –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85C6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23.07.2009г.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№1035-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 02.06. 2006г.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32442A" w:rsidRPr="00393873" w:rsidRDefault="00DB4C30" w:rsidP="00485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DB4C30" w:rsidRDefault="00DB4C30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DB4C30" w:rsidRDefault="00DB4C30" w:rsidP="00485C60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127" w:type="dxa"/>
          </w:tcPr>
          <w:p w:rsidR="00DB4C30" w:rsidRDefault="009D7036" w:rsidP="00485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94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912" w:type="dxa"/>
          </w:tcPr>
          <w:p w:rsidR="00DB4C30" w:rsidRDefault="009D7036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26.10.2017</w:t>
            </w:r>
            <w:r w:rsidR="00DB4C3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факторы качества, используемые  в стандарте: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DB4C30" w:rsidRPr="00393873" w:rsidRDefault="0032442A" w:rsidP="00DB4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  <w:gridCol w:w="5245"/>
      </w:tblGrid>
      <w:tr w:rsidR="004A71F8" w:rsidRPr="00F87D4C" w:rsidTr="00485C60">
        <w:trPr>
          <w:trHeight w:val="382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4A71F8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на баннерах, рекламных щитах,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афишах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способами.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4A71F8" w:rsidRPr="00F87D4C" w:rsidTr="00485C60">
        <w:trPr>
          <w:trHeight w:val="1030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4A71F8" w:rsidRPr="00F87D4C" w:rsidTr="00485C60">
        <w:trPr>
          <w:trHeight w:val="1911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  <w:tr w:rsidR="004A71F8" w:rsidRPr="00F87D4C" w:rsidTr="00485C60">
        <w:trPr>
          <w:trHeight w:val="960"/>
        </w:trPr>
        <w:tc>
          <w:tcPr>
            <w:tcW w:w="4820" w:type="dxa"/>
            <w:shd w:val="clear" w:color="auto" w:fill="auto"/>
          </w:tcPr>
          <w:p w:rsidR="004A71F8" w:rsidRPr="00393873" w:rsidRDefault="004A71F8" w:rsidP="00485C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48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485C6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  <w:r w:rsidR="00485C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потребителей» </w:t>
            </w:r>
            <w:proofErr w:type="spell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. 9, 10.</w:t>
            </w: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F46E0F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Часть 3. Услуги по решению учредителя.</w:t>
      </w: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A39E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="00485C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базовому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 xml:space="preserve">(отраслевому)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 w:rsidR="00485C60"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  <w:r w:rsidR="006A39EF">
        <w:rPr>
          <w:rFonts w:ascii="Times New Roman" w:hAnsi="Times New Roman" w:cs="Times New Roman"/>
          <w:b/>
          <w:sz w:val="28"/>
          <w:szCs w:val="28"/>
          <w:u w:val="single"/>
        </w:rPr>
        <w:t>, органы государственной власти, органы местного самоуправления.</w:t>
      </w:r>
    </w:p>
    <w:p w:rsidR="0059453A" w:rsidRPr="00C74510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AD4641">
        <w:trPr>
          <w:trHeight w:val="300"/>
        </w:trPr>
        <w:tc>
          <w:tcPr>
            <w:tcW w:w="816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справочнику)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AD4641">
        <w:trPr>
          <w:trHeight w:val="34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AD4641">
        <w:trPr>
          <w:trHeight w:val="25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275D" w:rsidTr="00AD4641">
        <w:tc>
          <w:tcPr>
            <w:tcW w:w="816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AD4641">
        <w:tc>
          <w:tcPr>
            <w:tcW w:w="816" w:type="dxa"/>
          </w:tcPr>
          <w:p w:rsidR="0059453A" w:rsidRDefault="006A39EF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14010100100100000004101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Конференции, семинары,  встречи, совещания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AD4641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05C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485C60" w:rsidRDefault="00485C60" w:rsidP="00485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E0F" w:rsidRPr="00485C60" w:rsidRDefault="00485C60" w:rsidP="00485C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85C60">
        <w:rPr>
          <w:rFonts w:ascii="Times New Roman" w:hAnsi="Times New Roman" w:cs="Times New Roman"/>
          <w:sz w:val="24"/>
          <w:szCs w:val="24"/>
        </w:rPr>
        <w:t xml:space="preserve">Допустимы </w:t>
      </w:r>
      <w:r w:rsidR="0059453A" w:rsidRPr="00485C60">
        <w:rPr>
          <w:rFonts w:ascii="Times New Roman" w:hAnsi="Times New Roman" w:cs="Times New Roman"/>
          <w:sz w:val="24"/>
          <w:szCs w:val="24"/>
        </w:rPr>
        <w:t>возможные отклонения от установленных показателей качества работы, в пределах которых муниципальное задание считается выполненным</w:t>
      </w:r>
      <w:r w:rsidRPr="00485C60">
        <w:rPr>
          <w:rFonts w:ascii="Times New Roman" w:hAnsi="Times New Roman" w:cs="Times New Roman"/>
          <w:sz w:val="24"/>
          <w:szCs w:val="24"/>
        </w:rPr>
        <w:t xml:space="preserve"> </w:t>
      </w:r>
      <w:r w:rsidR="0059453A" w:rsidRPr="00485C60">
        <w:rPr>
          <w:rFonts w:ascii="Times New Roman" w:hAnsi="Times New Roman" w:cs="Times New Roman"/>
          <w:sz w:val="24"/>
          <w:szCs w:val="24"/>
        </w:rPr>
        <w:t xml:space="preserve">(процентов) </w:t>
      </w:r>
      <w:r w:rsidR="006A39EF" w:rsidRPr="00485C6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59453A" w:rsidRPr="00485C60">
        <w:rPr>
          <w:rFonts w:ascii="Times New Roman" w:hAnsi="Times New Roman" w:cs="Times New Roman"/>
          <w:sz w:val="24"/>
          <w:szCs w:val="24"/>
          <w:u w:val="single"/>
        </w:rPr>
        <w:t>%.</w:t>
      </w:r>
    </w:p>
    <w:p w:rsidR="00485C60" w:rsidRDefault="00485C60" w:rsidP="0059453A">
      <w:pPr>
        <w:rPr>
          <w:rFonts w:ascii="Times New Roman" w:hAnsi="Times New Roman" w:cs="Times New Roman"/>
          <w:sz w:val="28"/>
          <w:szCs w:val="28"/>
        </w:rPr>
      </w:pPr>
    </w:p>
    <w:p w:rsidR="0059453A" w:rsidRPr="00F46E0F" w:rsidRDefault="0059453A" w:rsidP="0059453A">
      <w:pPr>
        <w:rPr>
          <w:rFonts w:ascii="Times New Roman" w:hAnsi="Times New Roman" w:cs="Times New Roman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 w:firstRow="1" w:lastRow="0" w:firstColumn="1" w:lastColumn="0" w:noHBand="0" w:noVBand="1"/>
      </w:tblPr>
      <w:tblGrid>
        <w:gridCol w:w="1101"/>
        <w:gridCol w:w="1984"/>
        <w:gridCol w:w="709"/>
        <w:gridCol w:w="850"/>
        <w:gridCol w:w="1701"/>
        <w:gridCol w:w="1276"/>
        <w:gridCol w:w="1559"/>
        <w:gridCol w:w="1560"/>
        <w:gridCol w:w="708"/>
        <w:gridCol w:w="1276"/>
        <w:gridCol w:w="992"/>
        <w:gridCol w:w="1134"/>
      </w:tblGrid>
      <w:tr w:rsidR="0059453A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977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работы(по справочникам)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485C60">
        <w:trPr>
          <w:trHeight w:val="518"/>
        </w:trPr>
        <w:tc>
          <w:tcPr>
            <w:tcW w:w="1101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14275D" w:rsidRPr="003B6AE2" w:rsidTr="006A39EF">
        <w:tc>
          <w:tcPr>
            <w:tcW w:w="1101" w:type="dxa"/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4275D" w:rsidRPr="003B6AE2" w:rsidRDefault="0014275D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4275D" w:rsidRPr="003B6AE2" w:rsidRDefault="0014275D" w:rsidP="00142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59453A" w:rsidRPr="003B6AE2" w:rsidTr="00485C60">
        <w:trPr>
          <w:trHeight w:val="218"/>
        </w:trPr>
        <w:tc>
          <w:tcPr>
            <w:tcW w:w="1101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6A39EF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14010100100100000004101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стационара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</w:tbl>
    <w:p w:rsidR="0059453A" w:rsidRPr="00295A01" w:rsidRDefault="00485C60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 </w:t>
      </w:r>
      <w:r w:rsidR="0059453A" w:rsidRPr="00295A01">
        <w:rPr>
          <w:rFonts w:ascii="Times New Roman" w:hAnsi="Times New Roman" w:cs="Times New Roman"/>
          <w:sz w:val="28"/>
          <w:szCs w:val="28"/>
        </w:rPr>
        <w:t xml:space="preserve">возможные отклонения от установленных показателей объема </w:t>
      </w:r>
      <w:r w:rsidR="0059453A">
        <w:rPr>
          <w:rFonts w:ascii="Times New Roman" w:hAnsi="Times New Roman" w:cs="Times New Roman"/>
          <w:sz w:val="28"/>
          <w:szCs w:val="28"/>
        </w:rPr>
        <w:t>работы</w:t>
      </w:r>
      <w:r w:rsidR="0059453A"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453A" w:rsidRPr="00295A01">
        <w:rPr>
          <w:rFonts w:ascii="Times New Roman" w:hAnsi="Times New Roman" w:cs="Times New Roman"/>
          <w:sz w:val="28"/>
          <w:szCs w:val="28"/>
        </w:rPr>
        <w:t>(процентов)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9E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59453A">
        <w:rPr>
          <w:rFonts w:ascii="Times New Roman" w:hAnsi="Times New Roman" w:cs="Times New Roman"/>
          <w:sz w:val="28"/>
          <w:szCs w:val="28"/>
          <w:u w:val="single"/>
        </w:rPr>
        <w:t>%</w:t>
      </w:r>
      <w:r w:rsidR="0059453A"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C74510" w:rsidRDefault="0059453A" w:rsidP="00485C60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485C60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485C60">
      <w:pPr>
        <w:spacing w:after="0" w:line="240" w:lineRule="auto"/>
        <w:ind w:left="28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485C6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42C5" w:rsidRDefault="006A39EF" w:rsidP="00861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A54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8280"/>
        <w:gridCol w:w="6410"/>
      </w:tblGrid>
      <w:tr w:rsidR="00A542C5" w:rsidTr="00485C60">
        <w:trPr>
          <w:trHeight w:val="273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485C60">
        <w:trPr>
          <w:trHeight w:val="1412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485C60">
            <w:pPr>
              <w:shd w:val="clear" w:color="auto" w:fill="FFFFFF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485C6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485C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485C6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="00485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35635" w:rsidRPr="001D5FBF" w:rsidRDefault="00A542C5" w:rsidP="00D35635">
      <w:pPr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2. Иная информация, необходимая для контроля</w:t>
      </w:r>
      <w:r w:rsidR="00485C60">
        <w:rPr>
          <w:rFonts w:ascii="Times New Roman" w:hAnsi="Times New Roman" w:cs="Times New Roman"/>
          <w:sz w:val="28"/>
          <w:szCs w:val="28"/>
        </w:rPr>
        <w:t>,</w:t>
      </w:r>
      <w:r w:rsidRPr="001D5FBF">
        <w:rPr>
          <w:rFonts w:ascii="Times New Roman" w:hAnsi="Times New Roman" w:cs="Times New Roman"/>
          <w:sz w:val="28"/>
          <w:szCs w:val="28"/>
        </w:rPr>
        <w:t xml:space="preserve"> за исполнением муниципального задания:</w:t>
      </w:r>
    </w:p>
    <w:p w:rsidR="00A542C5" w:rsidRPr="001D5FBF" w:rsidRDefault="00A542C5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В срок до 30 сентября текущего года для формирования муниципальной услуги на очередной финансовый год  и плановый период муниципальное учреждение в</w:t>
      </w:r>
      <w:r w:rsidR="00394B65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394B6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D5FBF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представить: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информацию о категориях физических и (или) юридических лиц, являющихся потребителями соответствующих муниципальных услуг;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(состав) оказываемых физическим и (или) юридическим лицам соответствующих муниципальных услуг;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отчет об исполнении муниципальной услуги по форме согласно приложению;</w:t>
      </w:r>
    </w:p>
    <w:p w:rsidR="00A542C5" w:rsidRPr="001D5FBF" w:rsidRDefault="00A542C5" w:rsidP="00D848C9">
      <w:pPr>
        <w:widowControl w:val="0"/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пояснительную записку о результатах выполнения муниципальной  услуги за отчетный период</w:t>
      </w:r>
    </w:p>
    <w:p w:rsidR="001D5FBF" w:rsidRDefault="001D5FBF" w:rsidP="00D848C9">
      <w:pPr>
        <w:widowControl w:val="0"/>
        <w:spacing w:after="0" w:line="240" w:lineRule="auto"/>
        <w:ind w:left="71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E0F" w:rsidRDefault="00F46E0F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848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D848C9" w:rsidP="001D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3.Формы контроля, </w:t>
      </w:r>
      <w:r w:rsidR="001D5FBF" w:rsidRPr="001D5FBF">
        <w:rPr>
          <w:rFonts w:ascii="Times New Roman" w:hAnsi="Times New Roman" w:cs="Times New Roman"/>
          <w:sz w:val="28"/>
          <w:szCs w:val="28"/>
        </w:rPr>
        <w:t>за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2914"/>
        <w:gridCol w:w="8702"/>
      </w:tblGrid>
      <w:tr w:rsidR="001D5FBF" w:rsidRPr="0080479E" w:rsidTr="00A31A55">
        <w:trPr>
          <w:trHeight w:val="420"/>
        </w:trPr>
        <w:tc>
          <w:tcPr>
            <w:tcW w:w="306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14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870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2) контроль проведения </w:t>
            </w: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(анализ и оценка)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Внепланово</w:t>
            </w:r>
            <w:r w:rsidR="00D84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- по поступлению жалоб на </w:t>
            </w: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Default="00394B6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специалисты управления </w:t>
            </w:r>
            <w:proofErr w:type="spell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культурыадминистрации</w:t>
            </w:r>
            <w:proofErr w:type="spell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86F" w:rsidRDefault="0077486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rPr>
          <w:trHeight w:val="6848"/>
        </w:trPr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D5FBF" w:rsidRPr="00821D2E" w:rsidRDefault="001D5FBF" w:rsidP="00D848C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FBF" w:rsidRPr="001D5FBF" w:rsidRDefault="001D5FBF" w:rsidP="008F6EC9">
      <w:pPr>
        <w:widowControl w:val="0"/>
        <w:tabs>
          <w:tab w:val="left" w:pos="531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1D5FBF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8F6EC9">
      <w:pPr>
        <w:widowControl w:val="0"/>
        <w:tabs>
          <w:tab w:val="left" w:pos="736"/>
          <w:tab w:val="left" w:leader="underscore" w:pos="15261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1D5FBF" w:rsidP="00D848C9">
      <w:pPr>
        <w:widowControl w:val="0"/>
        <w:tabs>
          <w:tab w:val="left" w:pos="531"/>
          <w:tab w:val="left" w:leader="underscore" w:pos="15261"/>
        </w:tabs>
        <w:spacing w:after="218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D35635" w:rsidSect="00E33484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60" w:rsidRDefault="00485C60" w:rsidP="00B25542">
      <w:pPr>
        <w:spacing w:after="0" w:line="240" w:lineRule="auto"/>
      </w:pPr>
      <w:r>
        <w:separator/>
      </w:r>
    </w:p>
  </w:endnote>
  <w:endnote w:type="continuationSeparator" w:id="0">
    <w:p w:rsidR="00485C60" w:rsidRDefault="00485C60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60" w:rsidRDefault="00485C60" w:rsidP="00B25542">
      <w:pPr>
        <w:spacing w:after="0" w:line="240" w:lineRule="auto"/>
      </w:pPr>
      <w:r>
        <w:separator/>
      </w:r>
    </w:p>
  </w:footnote>
  <w:footnote w:type="continuationSeparator" w:id="0">
    <w:p w:rsidR="00485C60" w:rsidRDefault="00485C60" w:rsidP="00B25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2468"/>
    <w:rsid w:val="000044F6"/>
    <w:rsid w:val="000202E5"/>
    <w:rsid w:val="00022D61"/>
    <w:rsid w:val="00027980"/>
    <w:rsid w:val="00054011"/>
    <w:rsid w:val="00067D70"/>
    <w:rsid w:val="00092EF4"/>
    <w:rsid w:val="000E3EF3"/>
    <w:rsid w:val="000E5F80"/>
    <w:rsid w:val="000E77BB"/>
    <w:rsid w:val="00106FAC"/>
    <w:rsid w:val="00115846"/>
    <w:rsid w:val="0012279A"/>
    <w:rsid w:val="00130D10"/>
    <w:rsid w:val="0013686D"/>
    <w:rsid w:val="0014275D"/>
    <w:rsid w:val="0014284B"/>
    <w:rsid w:val="001560AA"/>
    <w:rsid w:val="001B773B"/>
    <w:rsid w:val="001D5FBF"/>
    <w:rsid w:val="001F3ADE"/>
    <w:rsid w:val="002026CE"/>
    <w:rsid w:val="002307DA"/>
    <w:rsid w:val="0024475B"/>
    <w:rsid w:val="00282B0F"/>
    <w:rsid w:val="00295A01"/>
    <w:rsid w:val="002B0DC8"/>
    <w:rsid w:val="002F3B51"/>
    <w:rsid w:val="002F5998"/>
    <w:rsid w:val="00301F97"/>
    <w:rsid w:val="00305339"/>
    <w:rsid w:val="00305C9A"/>
    <w:rsid w:val="00323B69"/>
    <w:rsid w:val="0032442A"/>
    <w:rsid w:val="00345236"/>
    <w:rsid w:val="0034718C"/>
    <w:rsid w:val="00370872"/>
    <w:rsid w:val="00372A24"/>
    <w:rsid w:val="00380BA3"/>
    <w:rsid w:val="00381B0A"/>
    <w:rsid w:val="003847A1"/>
    <w:rsid w:val="00393873"/>
    <w:rsid w:val="00394B65"/>
    <w:rsid w:val="003B6AE2"/>
    <w:rsid w:val="003B6F81"/>
    <w:rsid w:val="003C0C50"/>
    <w:rsid w:val="003C2205"/>
    <w:rsid w:val="00421BC5"/>
    <w:rsid w:val="004302A2"/>
    <w:rsid w:val="004522C2"/>
    <w:rsid w:val="004804F4"/>
    <w:rsid w:val="00485C60"/>
    <w:rsid w:val="0048762E"/>
    <w:rsid w:val="004A71F8"/>
    <w:rsid w:val="004B52CF"/>
    <w:rsid w:val="004C20E2"/>
    <w:rsid w:val="004D6F28"/>
    <w:rsid w:val="004E3F5F"/>
    <w:rsid w:val="004F03CC"/>
    <w:rsid w:val="005155C7"/>
    <w:rsid w:val="0055123B"/>
    <w:rsid w:val="005735A1"/>
    <w:rsid w:val="005852EC"/>
    <w:rsid w:val="0059453A"/>
    <w:rsid w:val="0059736A"/>
    <w:rsid w:val="005B3E9D"/>
    <w:rsid w:val="005F2B7A"/>
    <w:rsid w:val="006010F0"/>
    <w:rsid w:val="00690C6D"/>
    <w:rsid w:val="006A39EF"/>
    <w:rsid w:val="006B350B"/>
    <w:rsid w:val="006B4366"/>
    <w:rsid w:val="006E3429"/>
    <w:rsid w:val="006E6C6F"/>
    <w:rsid w:val="006F4B55"/>
    <w:rsid w:val="006F77C9"/>
    <w:rsid w:val="007105AF"/>
    <w:rsid w:val="0073379C"/>
    <w:rsid w:val="007538FC"/>
    <w:rsid w:val="0075683F"/>
    <w:rsid w:val="0077486F"/>
    <w:rsid w:val="007C0FD5"/>
    <w:rsid w:val="007D3A33"/>
    <w:rsid w:val="00821D2E"/>
    <w:rsid w:val="00825296"/>
    <w:rsid w:val="008328A3"/>
    <w:rsid w:val="00861EF4"/>
    <w:rsid w:val="00861F1E"/>
    <w:rsid w:val="00871461"/>
    <w:rsid w:val="00884CDC"/>
    <w:rsid w:val="008A21AE"/>
    <w:rsid w:val="008B4F0C"/>
    <w:rsid w:val="008E6CB0"/>
    <w:rsid w:val="008F0F6A"/>
    <w:rsid w:val="008F6EC9"/>
    <w:rsid w:val="00902DDA"/>
    <w:rsid w:val="00904BC3"/>
    <w:rsid w:val="009144BB"/>
    <w:rsid w:val="00952C1C"/>
    <w:rsid w:val="00955940"/>
    <w:rsid w:val="00955D95"/>
    <w:rsid w:val="00957210"/>
    <w:rsid w:val="00960C64"/>
    <w:rsid w:val="009828BD"/>
    <w:rsid w:val="009C3214"/>
    <w:rsid w:val="009D7036"/>
    <w:rsid w:val="009E6C9D"/>
    <w:rsid w:val="00A06493"/>
    <w:rsid w:val="00A31A55"/>
    <w:rsid w:val="00A42FDE"/>
    <w:rsid w:val="00A542C5"/>
    <w:rsid w:val="00AD4641"/>
    <w:rsid w:val="00AD671C"/>
    <w:rsid w:val="00AE4700"/>
    <w:rsid w:val="00AF2372"/>
    <w:rsid w:val="00B05CAA"/>
    <w:rsid w:val="00B070AB"/>
    <w:rsid w:val="00B07369"/>
    <w:rsid w:val="00B25542"/>
    <w:rsid w:val="00B27088"/>
    <w:rsid w:val="00B51F75"/>
    <w:rsid w:val="00B601D0"/>
    <w:rsid w:val="00B60A01"/>
    <w:rsid w:val="00BA2D6F"/>
    <w:rsid w:val="00BB1747"/>
    <w:rsid w:val="00BC10CD"/>
    <w:rsid w:val="00BF5C6F"/>
    <w:rsid w:val="00BF5EFA"/>
    <w:rsid w:val="00C35BD7"/>
    <w:rsid w:val="00C3723A"/>
    <w:rsid w:val="00CD5229"/>
    <w:rsid w:val="00D173B8"/>
    <w:rsid w:val="00D35532"/>
    <w:rsid w:val="00D35635"/>
    <w:rsid w:val="00D7457A"/>
    <w:rsid w:val="00D770A8"/>
    <w:rsid w:val="00D848C9"/>
    <w:rsid w:val="00D860DA"/>
    <w:rsid w:val="00DA69FC"/>
    <w:rsid w:val="00DB0F27"/>
    <w:rsid w:val="00DB4C30"/>
    <w:rsid w:val="00DB64BB"/>
    <w:rsid w:val="00DC0122"/>
    <w:rsid w:val="00DE61F9"/>
    <w:rsid w:val="00E33484"/>
    <w:rsid w:val="00E56342"/>
    <w:rsid w:val="00EA641E"/>
    <w:rsid w:val="00ED2468"/>
    <w:rsid w:val="00EF772A"/>
    <w:rsid w:val="00F405CC"/>
    <w:rsid w:val="00F46E0F"/>
    <w:rsid w:val="00F47E84"/>
    <w:rsid w:val="00F503DA"/>
    <w:rsid w:val="00F61E9B"/>
    <w:rsid w:val="00F647A9"/>
    <w:rsid w:val="00F72CDC"/>
    <w:rsid w:val="00F8769B"/>
    <w:rsid w:val="00F87D4C"/>
    <w:rsid w:val="00FB1543"/>
    <w:rsid w:val="00FB1A08"/>
    <w:rsid w:val="00FB2D74"/>
    <w:rsid w:val="00FB6D84"/>
    <w:rsid w:val="00FD2479"/>
    <w:rsid w:val="00FD2E05"/>
    <w:rsid w:val="00FE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5542"/>
  </w:style>
  <w:style w:type="paragraph" w:styleId="a8">
    <w:name w:val="footer"/>
    <w:basedOn w:val="a"/>
    <w:link w:val="a9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55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A8D9-20AE-42E0-AF8E-31A320D3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49</Pages>
  <Words>10238</Words>
  <Characters>58357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Марина</cp:lastModifiedBy>
  <cp:revision>4</cp:revision>
  <cp:lastPrinted>2016-01-18T11:43:00Z</cp:lastPrinted>
  <dcterms:created xsi:type="dcterms:W3CDTF">2018-12-06T07:32:00Z</dcterms:created>
  <dcterms:modified xsi:type="dcterms:W3CDTF">2018-12-17T10:46:00Z</dcterms:modified>
</cp:coreProperties>
</file>