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Вышестеблиевском сельском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</w:t>
      </w:r>
      <w:r w:rsidR="006041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</w:t>
      </w:r>
      <w:r w:rsidR="0060415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43761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04154">
              <w:rPr>
                <w:rFonts w:ascii="Times New Roman" w:hAnsi="Times New Roman" w:cs="Times New Roman"/>
              </w:rPr>
              <w:t>7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604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</w:t>
            </w:r>
            <w:r w:rsidR="00604154">
              <w:rPr>
                <w:rFonts w:ascii="Times New Roman" w:hAnsi="Times New Roman" w:cs="Times New Roman"/>
                <w:b/>
                <w:bCs/>
              </w:rPr>
              <w:t>7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296A">
        <w:rPr>
          <w:rFonts w:ascii="Times New Roman" w:hAnsi="Times New Roman" w:cs="Times New Roman"/>
          <w:sz w:val="28"/>
          <w:szCs w:val="28"/>
        </w:rPr>
        <w:t>Е.Ю.Пивень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1" w:name="_GoBack"/>
      <w:bookmarkEnd w:id="1"/>
    </w:p>
    <w:p w:rsidR="00443761" w:rsidRDefault="00443761" w:rsidP="008E5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61" w:rsidRPr="00481C03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C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E27" w:rsidRDefault="005C5E27">
      <w:r>
        <w:separator/>
      </w:r>
    </w:p>
  </w:endnote>
  <w:endnote w:type="continuationSeparator" w:id="0">
    <w:p w:rsidR="005C5E27" w:rsidRDefault="005C5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E27" w:rsidRDefault="005C5E27">
      <w:r>
        <w:separator/>
      </w:r>
    </w:p>
  </w:footnote>
  <w:footnote w:type="continuationSeparator" w:id="0">
    <w:p w:rsidR="005C5E27" w:rsidRDefault="005C5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046FE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46FE9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C5E27"/>
    <w:rsid w:val="005D0C53"/>
    <w:rsid w:val="005D70B2"/>
    <w:rsid w:val="005E37F3"/>
    <w:rsid w:val="00604154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1901"/>
    <w:rsid w:val="00B73C78"/>
    <w:rsid w:val="00B73D0F"/>
    <w:rsid w:val="00B76DE8"/>
    <w:rsid w:val="00B8296A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8</cp:revision>
  <cp:lastPrinted>2018-01-09T05:24:00Z</cp:lastPrinted>
  <dcterms:created xsi:type="dcterms:W3CDTF">2015-09-21T05:53:00Z</dcterms:created>
  <dcterms:modified xsi:type="dcterms:W3CDTF">2018-01-09T05:24:00Z</dcterms:modified>
</cp:coreProperties>
</file>