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DC" w:rsidRDefault="00810EDC" w:rsidP="00810EDC">
      <w:pPr>
        <w:jc w:val="center"/>
        <w:rPr>
          <w:b/>
          <w:bCs/>
          <w:sz w:val="28"/>
          <w:szCs w:val="28"/>
        </w:rPr>
      </w:pPr>
      <w:r w:rsidRPr="00810EDC">
        <w:rPr>
          <w:b/>
          <w:bCs/>
          <w:noProof/>
          <w:sz w:val="28"/>
          <w:szCs w:val="28"/>
        </w:rPr>
        <w:drawing>
          <wp:anchor distT="0" distB="0" distL="114300" distR="114300" simplePos="0" relativeHeight="251659264" behindDoc="1" locked="0" layoutInCell="1" allowOverlap="1">
            <wp:simplePos x="0" y="0"/>
            <wp:positionH relativeFrom="column">
              <wp:align>center</wp:align>
            </wp:positionH>
            <wp:positionV relativeFrom="paragraph">
              <wp:posOffset>-681990</wp:posOffset>
            </wp:positionV>
            <wp:extent cx="790575" cy="704850"/>
            <wp:effectExtent l="19050" t="0" r="9525" b="0"/>
            <wp:wrapNone/>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4" cstate="print">
                      <a:lum bright="-30000" contrast="54000"/>
                    </a:blip>
                    <a:srcRect l="48293" r="38290" b="91504"/>
                    <a:stretch>
                      <a:fillRect/>
                    </a:stretch>
                  </pic:blipFill>
                  <pic:spPr bwMode="auto">
                    <a:xfrm>
                      <a:off x="0" y="0"/>
                      <a:ext cx="790575" cy="704850"/>
                    </a:xfrm>
                    <a:prstGeom prst="rect">
                      <a:avLst/>
                    </a:prstGeom>
                    <a:noFill/>
                  </pic:spPr>
                </pic:pic>
              </a:graphicData>
            </a:graphic>
          </wp:anchor>
        </w:drawing>
      </w:r>
    </w:p>
    <w:p w:rsidR="00810EDC" w:rsidRDefault="00810EDC" w:rsidP="00810EDC">
      <w:pPr>
        <w:jc w:val="center"/>
        <w:rPr>
          <w:b/>
          <w:bCs/>
          <w:sz w:val="28"/>
          <w:szCs w:val="28"/>
        </w:rPr>
      </w:pPr>
      <w:r>
        <w:rPr>
          <w:b/>
          <w:bCs/>
          <w:sz w:val="28"/>
          <w:szCs w:val="28"/>
        </w:rPr>
        <w:t>АДМИНИСТРАЦИЯ ВЫШЕСТЕБЛИЕВСКОГО</w:t>
      </w:r>
    </w:p>
    <w:p w:rsidR="00810EDC" w:rsidRPr="006D0D0F" w:rsidRDefault="00810EDC" w:rsidP="00810EDC">
      <w:pPr>
        <w:jc w:val="center"/>
        <w:rPr>
          <w:b/>
          <w:bCs/>
          <w:sz w:val="28"/>
          <w:szCs w:val="28"/>
        </w:rPr>
      </w:pPr>
      <w:r>
        <w:rPr>
          <w:b/>
          <w:bCs/>
          <w:sz w:val="28"/>
          <w:szCs w:val="28"/>
        </w:rPr>
        <w:t>СЕЛЬСКОГО ПОСЕЛЕНИЯ ТЕМРЮКСКОГО РАЙОНА</w:t>
      </w:r>
    </w:p>
    <w:p w:rsidR="00810EDC" w:rsidRPr="006D0D0F" w:rsidRDefault="00810EDC" w:rsidP="00810EDC">
      <w:pPr>
        <w:jc w:val="center"/>
        <w:rPr>
          <w:b/>
          <w:bCs/>
          <w:sz w:val="28"/>
          <w:szCs w:val="28"/>
        </w:rPr>
      </w:pPr>
    </w:p>
    <w:p w:rsidR="00810EDC" w:rsidRPr="0024557A" w:rsidRDefault="00810EDC" w:rsidP="00810EDC">
      <w:pPr>
        <w:jc w:val="center"/>
        <w:rPr>
          <w:b/>
          <w:bCs/>
          <w:sz w:val="32"/>
          <w:szCs w:val="32"/>
        </w:rPr>
      </w:pPr>
      <w:r w:rsidRPr="0024557A">
        <w:rPr>
          <w:b/>
          <w:bCs/>
          <w:sz w:val="32"/>
          <w:szCs w:val="32"/>
        </w:rPr>
        <w:t>ПОСТАНОВЛЕНИЕ</w:t>
      </w:r>
    </w:p>
    <w:p w:rsidR="00810EDC" w:rsidRPr="002F735B" w:rsidRDefault="00810EDC" w:rsidP="00810EDC">
      <w:pPr>
        <w:jc w:val="center"/>
      </w:pPr>
    </w:p>
    <w:p w:rsidR="00810EDC" w:rsidRPr="00C15A0C" w:rsidRDefault="00810EDC" w:rsidP="00810EDC">
      <w:pPr>
        <w:jc w:val="both"/>
        <w:rPr>
          <w:sz w:val="28"/>
          <w:szCs w:val="28"/>
        </w:rPr>
      </w:pPr>
      <w:r w:rsidRPr="006D0D0F">
        <w:rPr>
          <w:sz w:val="28"/>
          <w:szCs w:val="28"/>
        </w:rPr>
        <w:t>от</w:t>
      </w:r>
      <w:r w:rsidR="00F52AB6">
        <w:rPr>
          <w:sz w:val="28"/>
          <w:szCs w:val="28"/>
        </w:rPr>
        <w:t xml:space="preserve"> 10.11.2023</w:t>
      </w:r>
      <w:r>
        <w:rPr>
          <w:sz w:val="28"/>
          <w:szCs w:val="28"/>
        </w:rPr>
        <w:t xml:space="preserve">                                                                  </w:t>
      </w:r>
      <w:r w:rsidR="00F52AB6">
        <w:rPr>
          <w:sz w:val="28"/>
          <w:szCs w:val="28"/>
        </w:rPr>
        <w:t xml:space="preserve">                            № 2</w:t>
      </w:r>
      <w:r w:rsidR="00DD4675">
        <w:rPr>
          <w:sz w:val="28"/>
          <w:szCs w:val="28"/>
        </w:rPr>
        <w:t>30</w:t>
      </w:r>
    </w:p>
    <w:p w:rsidR="00810EDC" w:rsidRPr="0024557A" w:rsidRDefault="00810EDC" w:rsidP="00810EDC">
      <w:pPr>
        <w:jc w:val="center"/>
      </w:pPr>
      <w:r w:rsidRPr="0024557A">
        <w:t>ст</w:t>
      </w:r>
      <w:r>
        <w:t>ани</w:t>
      </w:r>
      <w:r w:rsidRPr="0024557A">
        <w:t xml:space="preserve">ца </w:t>
      </w:r>
      <w:r>
        <w:t>Вышестеблиевская</w:t>
      </w:r>
    </w:p>
    <w:p w:rsidR="007734A7" w:rsidRPr="000C55EA" w:rsidRDefault="007734A7" w:rsidP="00254F20">
      <w:pPr>
        <w:pStyle w:val="ConsPlusTitle"/>
        <w:rPr>
          <w:rFonts w:ascii="Times New Roman" w:hAnsi="Times New Roman" w:cs="Times New Roman"/>
          <w:sz w:val="28"/>
          <w:szCs w:val="28"/>
        </w:rPr>
      </w:pPr>
    </w:p>
    <w:p w:rsidR="00DD4675" w:rsidRDefault="00DD4675" w:rsidP="00DD4675">
      <w:pPr>
        <w:ind w:right="200"/>
        <w:jc w:val="center"/>
        <w:rPr>
          <w:rStyle w:val="Bodytext2"/>
          <w:b/>
        </w:rPr>
      </w:pPr>
      <w:r w:rsidRPr="00DD4675">
        <w:rPr>
          <w:b/>
          <w:sz w:val="28"/>
          <w:szCs w:val="28"/>
        </w:rPr>
        <w:t>Об утверждении Порядка</w:t>
      </w:r>
      <w:r>
        <w:rPr>
          <w:b/>
          <w:color w:val="22272F"/>
          <w:sz w:val="28"/>
          <w:szCs w:val="28"/>
        </w:rPr>
        <w:t xml:space="preserve"> </w:t>
      </w:r>
      <w:r w:rsidRPr="00AB48DA">
        <w:rPr>
          <w:rStyle w:val="Bodytext2"/>
          <w:b/>
        </w:rPr>
        <w:t>осуществления возврата излишне</w:t>
      </w:r>
      <w:r>
        <w:rPr>
          <w:rStyle w:val="Bodytext2"/>
          <w:b/>
        </w:rPr>
        <w:t xml:space="preserve"> уплаченных</w:t>
      </w:r>
      <w:r w:rsidRPr="00AB48DA">
        <w:rPr>
          <w:rStyle w:val="Bodytext2"/>
          <w:b/>
        </w:rPr>
        <w:t xml:space="preserve"> платежей</w:t>
      </w:r>
      <w:r>
        <w:rPr>
          <w:rStyle w:val="Bodytext2"/>
          <w:b/>
        </w:rPr>
        <w:t xml:space="preserve"> по</w:t>
      </w:r>
      <w:r w:rsidRPr="004617D0">
        <w:rPr>
          <w:rStyle w:val="Bodytext2"/>
          <w:b/>
        </w:rPr>
        <w:t xml:space="preserve"> </w:t>
      </w:r>
      <w:r>
        <w:rPr>
          <w:rStyle w:val="Bodytext2"/>
          <w:b/>
        </w:rPr>
        <w:t>неналоговым доходам</w:t>
      </w:r>
      <w:r w:rsidRPr="00AB48DA">
        <w:rPr>
          <w:rStyle w:val="Bodytext2"/>
          <w:b/>
        </w:rPr>
        <w:t xml:space="preserve"> в бюджет</w:t>
      </w:r>
      <w:r>
        <w:rPr>
          <w:rStyle w:val="Bodytext2"/>
          <w:b/>
        </w:rPr>
        <w:t xml:space="preserve"> </w:t>
      </w:r>
      <w:r w:rsidR="007F1762">
        <w:rPr>
          <w:rStyle w:val="Bodytext2"/>
          <w:b/>
        </w:rPr>
        <w:t>Вышестеблиевского</w:t>
      </w:r>
      <w:r>
        <w:rPr>
          <w:rStyle w:val="Bodytext2"/>
          <w:b/>
        </w:rPr>
        <w:t xml:space="preserve"> сельского поселения Темрюкского района</w:t>
      </w:r>
    </w:p>
    <w:p w:rsidR="00DD4675" w:rsidRPr="00E17DC9" w:rsidRDefault="00DD4675" w:rsidP="00DD4675">
      <w:pPr>
        <w:pStyle w:val="s3"/>
        <w:shd w:val="clear" w:color="auto" w:fill="FFFFFF"/>
        <w:spacing w:before="0" w:beforeAutospacing="0" w:after="0" w:afterAutospacing="0"/>
        <w:contextualSpacing/>
        <w:rPr>
          <w:b/>
          <w:color w:val="22272F"/>
          <w:sz w:val="28"/>
          <w:szCs w:val="28"/>
        </w:rPr>
      </w:pPr>
    </w:p>
    <w:p w:rsidR="00DD4675" w:rsidRPr="00045921" w:rsidRDefault="00DD4675" w:rsidP="00DD4675">
      <w:pPr>
        <w:pStyle w:val="a8"/>
        <w:ind w:firstLine="709"/>
        <w:jc w:val="both"/>
        <w:rPr>
          <w:sz w:val="28"/>
          <w:szCs w:val="28"/>
        </w:rPr>
      </w:pPr>
      <w:r w:rsidRPr="00045921">
        <w:rPr>
          <w:sz w:val="28"/>
          <w:szCs w:val="28"/>
        </w:rPr>
        <w:t xml:space="preserve">В соответствии с </w:t>
      </w:r>
      <w:r>
        <w:rPr>
          <w:sz w:val="28"/>
          <w:szCs w:val="28"/>
        </w:rPr>
        <w:t>пунктом</w:t>
      </w:r>
      <w:r w:rsidRPr="00045921">
        <w:rPr>
          <w:sz w:val="28"/>
          <w:szCs w:val="28"/>
        </w:rPr>
        <w:t xml:space="preserve"> 3 статьи 40.1 Бюджетного кодекса Российской Федерации, на основании Приказа Министерства финансов России от</w:t>
      </w:r>
      <w:r>
        <w:rPr>
          <w:sz w:val="28"/>
          <w:szCs w:val="28"/>
        </w:rPr>
        <w:t xml:space="preserve"> </w:t>
      </w:r>
      <w:r w:rsidRPr="00045921">
        <w:rPr>
          <w:sz w:val="28"/>
          <w:szCs w:val="28"/>
        </w:rPr>
        <w:t>27 сентября 2021 г. № 137н</w:t>
      </w:r>
      <w:r>
        <w:rPr>
          <w:sz w:val="28"/>
          <w:szCs w:val="28"/>
        </w:rPr>
        <w:t xml:space="preserve"> </w:t>
      </w:r>
      <w:r w:rsidRPr="00045921">
        <w:rPr>
          <w:sz w:val="28"/>
          <w:szCs w:val="28"/>
        </w:rPr>
        <w:t xml:space="preserve"> «Об утверждении Общих требований к возврату излишне уплаченных (взысканных) платежей», а также для упорядочения процедуры возврата денежных средств из бюджета </w:t>
      </w:r>
      <w:r w:rsidR="007F1762">
        <w:rPr>
          <w:sz w:val="28"/>
          <w:szCs w:val="28"/>
        </w:rPr>
        <w:t>Вышестеблиевского</w:t>
      </w:r>
      <w:r>
        <w:rPr>
          <w:sz w:val="28"/>
          <w:szCs w:val="28"/>
        </w:rPr>
        <w:t xml:space="preserve"> сельского поселения</w:t>
      </w:r>
      <w:r w:rsidRPr="00045921">
        <w:rPr>
          <w:sz w:val="28"/>
          <w:szCs w:val="28"/>
        </w:rPr>
        <w:t xml:space="preserve"> Темрю</w:t>
      </w:r>
      <w:r>
        <w:rPr>
          <w:sz w:val="28"/>
          <w:szCs w:val="28"/>
        </w:rPr>
        <w:t xml:space="preserve">кского района </w:t>
      </w:r>
      <w:r w:rsidRPr="00045921">
        <w:rPr>
          <w:sz w:val="28"/>
          <w:szCs w:val="28"/>
        </w:rPr>
        <w:t xml:space="preserve"> </w:t>
      </w:r>
      <w:proofErr w:type="spellStart"/>
      <w:proofErr w:type="gramStart"/>
      <w:r w:rsidRPr="00045921">
        <w:rPr>
          <w:sz w:val="28"/>
          <w:szCs w:val="28"/>
        </w:rPr>
        <w:t>п</w:t>
      </w:r>
      <w:proofErr w:type="spellEnd"/>
      <w:proofErr w:type="gramEnd"/>
      <w:r w:rsidRPr="00045921">
        <w:rPr>
          <w:sz w:val="28"/>
          <w:szCs w:val="28"/>
        </w:rPr>
        <w:t xml:space="preserve"> о с т а </w:t>
      </w:r>
      <w:proofErr w:type="spellStart"/>
      <w:r w:rsidRPr="00045921">
        <w:rPr>
          <w:sz w:val="28"/>
          <w:szCs w:val="28"/>
        </w:rPr>
        <w:t>н</w:t>
      </w:r>
      <w:proofErr w:type="spellEnd"/>
      <w:r w:rsidRPr="00045921">
        <w:rPr>
          <w:sz w:val="28"/>
          <w:szCs w:val="28"/>
        </w:rPr>
        <w:t xml:space="preserve"> о в л я ю:</w:t>
      </w:r>
    </w:p>
    <w:p w:rsidR="00DD4675" w:rsidRPr="00045921" w:rsidRDefault="00DD4675" w:rsidP="00DD4675">
      <w:pPr>
        <w:pStyle w:val="a8"/>
        <w:ind w:firstLine="709"/>
        <w:jc w:val="both"/>
        <w:rPr>
          <w:sz w:val="28"/>
          <w:szCs w:val="28"/>
        </w:rPr>
      </w:pPr>
      <w:bookmarkStart w:id="0" w:name="sub_3"/>
      <w:r w:rsidRPr="00045921">
        <w:rPr>
          <w:sz w:val="28"/>
          <w:szCs w:val="28"/>
        </w:rPr>
        <w:t>1.</w:t>
      </w:r>
      <w:r>
        <w:rPr>
          <w:sz w:val="28"/>
          <w:szCs w:val="28"/>
        </w:rPr>
        <w:t> Утвердить Порядок осуществления</w:t>
      </w:r>
      <w:r w:rsidRPr="00045921">
        <w:rPr>
          <w:sz w:val="28"/>
          <w:szCs w:val="28"/>
        </w:rPr>
        <w:t xml:space="preserve"> возврата</w:t>
      </w:r>
      <w:r>
        <w:rPr>
          <w:sz w:val="28"/>
          <w:szCs w:val="28"/>
        </w:rPr>
        <w:t xml:space="preserve"> излишне уплаченных</w:t>
      </w:r>
      <w:r w:rsidRPr="00045921">
        <w:rPr>
          <w:sz w:val="28"/>
          <w:szCs w:val="28"/>
        </w:rPr>
        <w:t xml:space="preserve"> платежей по неналоговым доходам в бюджет </w:t>
      </w:r>
      <w:r w:rsidR="007F1762">
        <w:rPr>
          <w:sz w:val="28"/>
          <w:szCs w:val="28"/>
        </w:rPr>
        <w:t>Вышестеблиевского</w:t>
      </w:r>
      <w:r>
        <w:rPr>
          <w:sz w:val="28"/>
          <w:szCs w:val="28"/>
        </w:rPr>
        <w:t xml:space="preserve"> сельского поселения</w:t>
      </w:r>
      <w:r w:rsidRPr="00045921">
        <w:rPr>
          <w:sz w:val="28"/>
          <w:szCs w:val="28"/>
        </w:rPr>
        <w:t xml:space="preserve"> Темрю</w:t>
      </w:r>
      <w:r>
        <w:rPr>
          <w:sz w:val="28"/>
          <w:szCs w:val="28"/>
        </w:rPr>
        <w:t xml:space="preserve">кского района </w:t>
      </w:r>
      <w:r w:rsidRPr="00045921">
        <w:rPr>
          <w:sz w:val="28"/>
          <w:szCs w:val="28"/>
        </w:rPr>
        <w:t>(прилагается).</w:t>
      </w:r>
      <w:bookmarkEnd w:id="0"/>
    </w:p>
    <w:p w:rsidR="00DD4675" w:rsidRPr="00932A19" w:rsidRDefault="00DD4675" w:rsidP="00DD4675">
      <w:pPr>
        <w:tabs>
          <w:tab w:val="left" w:pos="142"/>
        </w:tabs>
        <w:ind w:firstLine="567"/>
        <w:jc w:val="both"/>
        <w:rPr>
          <w:sz w:val="28"/>
          <w:szCs w:val="28"/>
        </w:rPr>
      </w:pPr>
      <w:r>
        <w:rPr>
          <w:sz w:val="28"/>
          <w:szCs w:val="28"/>
        </w:rPr>
        <w:t>2</w:t>
      </w:r>
      <w:r w:rsidRPr="00E7670E">
        <w:rPr>
          <w:sz w:val="28"/>
          <w:szCs w:val="28"/>
        </w:rPr>
        <w:t>.</w:t>
      </w:r>
      <w:r>
        <w:rPr>
          <w:b/>
          <w:sz w:val="28"/>
          <w:szCs w:val="28"/>
        </w:rPr>
        <w:t xml:space="preserve"> </w:t>
      </w:r>
      <w:r>
        <w:rPr>
          <w:sz w:val="28"/>
          <w:szCs w:val="28"/>
        </w:rPr>
        <w:t xml:space="preserve">Общему отделу администрации Вышестеблиевского сельского поселения Темрюкского района настоящее постановление обнародовать и разместить </w:t>
      </w:r>
      <w:r w:rsidRPr="00932A19">
        <w:rPr>
          <w:sz w:val="28"/>
          <w:szCs w:val="28"/>
        </w:rPr>
        <w:t>на официальном сайте муниципального образования Темрюкский район в информационно-телекоммуникационной сети «Интернет», а также разместить на официальном сайте администрации Вышестеблиевского сельског</w:t>
      </w:r>
      <w:r>
        <w:rPr>
          <w:sz w:val="28"/>
          <w:szCs w:val="28"/>
        </w:rPr>
        <w:t>о поселения Темрюкского района.</w:t>
      </w:r>
    </w:p>
    <w:p w:rsidR="00DD4675" w:rsidRPr="00805F98" w:rsidRDefault="00DD4675" w:rsidP="00DD4675">
      <w:pPr>
        <w:widowControl w:val="0"/>
        <w:tabs>
          <w:tab w:val="left" w:pos="1134"/>
        </w:tabs>
        <w:ind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w:t>
      </w:r>
      <w:r w:rsidRPr="00C33B2B">
        <w:rPr>
          <w:b/>
          <w:bCs/>
          <w:sz w:val="28"/>
          <w:szCs w:val="28"/>
        </w:rPr>
        <w:t xml:space="preserve"> </w:t>
      </w:r>
      <w:r>
        <w:rPr>
          <w:sz w:val="28"/>
          <w:szCs w:val="28"/>
        </w:rPr>
        <w:t>возложить на начальника финансового отдела администрации Вышестеблиевского сельского поселения Темрюкского</w:t>
      </w:r>
      <w:r w:rsidRPr="002C693C">
        <w:rPr>
          <w:sz w:val="28"/>
          <w:szCs w:val="28"/>
        </w:rPr>
        <w:t xml:space="preserve"> район</w:t>
      </w:r>
      <w:r>
        <w:rPr>
          <w:sz w:val="28"/>
          <w:szCs w:val="28"/>
        </w:rPr>
        <w:t xml:space="preserve">а А.В. </w:t>
      </w:r>
      <w:proofErr w:type="spellStart"/>
      <w:r>
        <w:rPr>
          <w:sz w:val="28"/>
          <w:szCs w:val="28"/>
        </w:rPr>
        <w:t>Нечай</w:t>
      </w:r>
      <w:proofErr w:type="spellEnd"/>
      <w:r>
        <w:rPr>
          <w:sz w:val="28"/>
          <w:szCs w:val="28"/>
        </w:rPr>
        <w:t>.</w:t>
      </w:r>
    </w:p>
    <w:p w:rsidR="00DD4675" w:rsidRPr="004E18F6" w:rsidRDefault="00DD4675" w:rsidP="00DD4675">
      <w:pPr>
        <w:pStyle w:val="ConsTitle"/>
        <w:widowControl/>
        <w:ind w:right="-2"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4. Настоящее п</w:t>
      </w:r>
      <w:r w:rsidRPr="004E18F6">
        <w:rPr>
          <w:rFonts w:ascii="Times New Roman" w:hAnsi="Times New Roman" w:cs="Times New Roman"/>
          <w:b w:val="0"/>
          <w:color w:val="000000"/>
          <w:sz w:val="28"/>
          <w:szCs w:val="28"/>
        </w:rPr>
        <w:t>остановление</w:t>
      </w:r>
      <w:r>
        <w:rPr>
          <w:rFonts w:ascii="Times New Roman" w:hAnsi="Times New Roman" w:cs="Times New Roman"/>
          <w:b w:val="0"/>
          <w:color w:val="000000"/>
          <w:sz w:val="28"/>
          <w:szCs w:val="28"/>
        </w:rPr>
        <w:t xml:space="preserve"> </w:t>
      </w:r>
      <w:r w:rsidRPr="00C33B2B">
        <w:rPr>
          <w:rFonts w:ascii="Times New Roman" w:hAnsi="Times New Roman" w:cs="Times New Roman"/>
          <w:b w:val="0"/>
          <w:bCs w:val="0"/>
          <w:sz w:val="28"/>
          <w:szCs w:val="28"/>
        </w:rPr>
        <w:t xml:space="preserve"> </w:t>
      </w:r>
      <w:r w:rsidRPr="004E18F6">
        <w:rPr>
          <w:rFonts w:ascii="Times New Roman" w:hAnsi="Times New Roman" w:cs="Times New Roman"/>
          <w:b w:val="0"/>
          <w:sz w:val="28"/>
          <w:szCs w:val="28"/>
        </w:rPr>
        <w:t xml:space="preserve">вступает в силу на следующий день после </w:t>
      </w:r>
      <w:r>
        <w:rPr>
          <w:rFonts w:ascii="Times New Roman" w:hAnsi="Times New Roman" w:cs="Times New Roman"/>
          <w:b w:val="0"/>
          <w:sz w:val="28"/>
          <w:szCs w:val="28"/>
        </w:rPr>
        <w:t>обнародования</w:t>
      </w:r>
      <w:r w:rsidRPr="004E18F6">
        <w:rPr>
          <w:rFonts w:ascii="Times New Roman" w:hAnsi="Times New Roman" w:cs="Times New Roman"/>
          <w:b w:val="0"/>
          <w:color w:val="000000"/>
          <w:sz w:val="28"/>
          <w:szCs w:val="28"/>
        </w:rPr>
        <w:t>.</w:t>
      </w:r>
      <w:bookmarkStart w:id="1" w:name="_GoBack"/>
      <w:bookmarkEnd w:id="1"/>
    </w:p>
    <w:p w:rsidR="005C5E3B" w:rsidRDefault="005C5E3B" w:rsidP="005C5E3B"/>
    <w:p w:rsidR="00DD4675" w:rsidRPr="005C5E3B" w:rsidRDefault="00DD4675" w:rsidP="005C5E3B"/>
    <w:p w:rsidR="005C5E3B" w:rsidRPr="00804A73" w:rsidRDefault="000C55EA" w:rsidP="000C55EA">
      <w:pPr>
        <w:rPr>
          <w:sz w:val="28"/>
          <w:szCs w:val="28"/>
        </w:rPr>
      </w:pPr>
      <w:r>
        <w:rPr>
          <w:sz w:val="28"/>
          <w:szCs w:val="28"/>
        </w:rPr>
        <w:t xml:space="preserve">Глава </w:t>
      </w:r>
      <w:r w:rsidRPr="00804A73">
        <w:rPr>
          <w:sz w:val="28"/>
          <w:szCs w:val="28"/>
        </w:rPr>
        <w:t xml:space="preserve">Вышестеблиевского </w:t>
      </w:r>
      <w:proofErr w:type="gramStart"/>
      <w:r w:rsidRPr="00804A73">
        <w:rPr>
          <w:sz w:val="28"/>
          <w:szCs w:val="28"/>
        </w:rPr>
        <w:t>сельского</w:t>
      </w:r>
      <w:proofErr w:type="gramEnd"/>
      <w:r w:rsidRPr="00804A73">
        <w:rPr>
          <w:sz w:val="28"/>
          <w:szCs w:val="28"/>
        </w:rPr>
        <w:t xml:space="preserve"> </w:t>
      </w:r>
    </w:p>
    <w:p w:rsidR="000C55EA" w:rsidRPr="00804A73" w:rsidRDefault="000C55EA" w:rsidP="000C55EA">
      <w:pPr>
        <w:rPr>
          <w:sz w:val="28"/>
          <w:szCs w:val="28"/>
        </w:rPr>
      </w:pPr>
      <w:r>
        <w:rPr>
          <w:sz w:val="28"/>
          <w:szCs w:val="28"/>
        </w:rPr>
        <w:t xml:space="preserve">поселения </w:t>
      </w:r>
      <w:r w:rsidRPr="00804A73">
        <w:rPr>
          <w:sz w:val="28"/>
          <w:szCs w:val="28"/>
        </w:rPr>
        <w:t>Те</w:t>
      </w:r>
      <w:r>
        <w:rPr>
          <w:sz w:val="28"/>
          <w:szCs w:val="28"/>
        </w:rPr>
        <w:t xml:space="preserve">мрюкского района          </w:t>
      </w:r>
      <w:r w:rsidRPr="00804A73">
        <w:rPr>
          <w:sz w:val="28"/>
          <w:szCs w:val="28"/>
        </w:rPr>
        <w:t xml:space="preserve">             </w:t>
      </w:r>
      <w:r>
        <w:rPr>
          <w:sz w:val="28"/>
          <w:szCs w:val="28"/>
        </w:rPr>
        <w:t xml:space="preserve">                       </w:t>
      </w:r>
      <w:r w:rsidR="00DD4675">
        <w:rPr>
          <w:sz w:val="28"/>
          <w:szCs w:val="28"/>
        </w:rPr>
        <w:t xml:space="preserve">    </w:t>
      </w:r>
      <w:r>
        <w:rPr>
          <w:sz w:val="28"/>
          <w:szCs w:val="28"/>
        </w:rPr>
        <w:t xml:space="preserve"> </w:t>
      </w:r>
      <w:r w:rsidRPr="00804A73">
        <w:rPr>
          <w:sz w:val="28"/>
          <w:szCs w:val="28"/>
        </w:rPr>
        <w:t xml:space="preserve">   </w:t>
      </w:r>
      <w:r>
        <w:rPr>
          <w:sz w:val="28"/>
          <w:szCs w:val="28"/>
        </w:rPr>
        <w:t>П.К. Хаджиди</w:t>
      </w:r>
    </w:p>
    <w:p w:rsidR="00A073BC" w:rsidRPr="000C55EA" w:rsidRDefault="00254F20" w:rsidP="005C5E3B">
      <w:pPr>
        <w:pStyle w:val="2"/>
        <w:spacing w:before="0"/>
        <w:ind w:left="5103"/>
        <w:jc w:val="center"/>
        <w:rPr>
          <w:sz w:val="28"/>
          <w:szCs w:val="28"/>
        </w:rPr>
      </w:pPr>
      <w:r w:rsidRPr="000C55EA">
        <w:rPr>
          <w:rFonts w:ascii="Times New Roman" w:hAnsi="Times New Roman" w:cs="Times New Roman"/>
          <w:sz w:val="28"/>
          <w:szCs w:val="28"/>
        </w:rPr>
        <w:br w:type="page"/>
      </w:r>
    </w:p>
    <w:tbl>
      <w:tblPr>
        <w:tblW w:w="9654" w:type="dxa"/>
        <w:tblInd w:w="93" w:type="dxa"/>
        <w:tblLook w:val="04A0"/>
      </w:tblPr>
      <w:tblGrid>
        <w:gridCol w:w="9654"/>
      </w:tblGrid>
      <w:tr w:rsidR="00DD4675" w:rsidRPr="002D562F" w:rsidTr="00D479A8">
        <w:trPr>
          <w:trHeight w:val="360"/>
        </w:trPr>
        <w:tc>
          <w:tcPr>
            <w:tcW w:w="9654" w:type="dxa"/>
            <w:tcBorders>
              <w:top w:val="nil"/>
              <w:left w:val="nil"/>
              <w:bottom w:val="nil"/>
              <w:right w:val="nil"/>
            </w:tcBorders>
            <w:shd w:val="clear" w:color="auto" w:fill="auto"/>
            <w:noWrap/>
            <w:vAlign w:val="bottom"/>
            <w:hideMark/>
          </w:tcPr>
          <w:p w:rsidR="00DD4675" w:rsidRPr="00E763DC" w:rsidRDefault="00DD4675" w:rsidP="00D479A8">
            <w:pPr>
              <w:pStyle w:val="a8"/>
              <w:ind w:left="5387"/>
              <w:jc w:val="both"/>
              <w:rPr>
                <w:sz w:val="28"/>
                <w:szCs w:val="28"/>
              </w:rPr>
            </w:pPr>
            <w:r w:rsidRPr="00E763DC">
              <w:rPr>
                <w:sz w:val="28"/>
                <w:szCs w:val="28"/>
              </w:rPr>
              <w:lastRenderedPageBreak/>
              <w:t>П</w:t>
            </w:r>
            <w:r>
              <w:rPr>
                <w:sz w:val="28"/>
                <w:szCs w:val="28"/>
              </w:rPr>
              <w:t>риложение</w:t>
            </w:r>
          </w:p>
          <w:p w:rsidR="00DD4675" w:rsidRPr="00E763DC" w:rsidRDefault="00DD4675" w:rsidP="00D479A8">
            <w:pPr>
              <w:pStyle w:val="a8"/>
              <w:ind w:left="5387"/>
              <w:jc w:val="both"/>
              <w:rPr>
                <w:sz w:val="28"/>
                <w:szCs w:val="28"/>
              </w:rPr>
            </w:pPr>
          </w:p>
          <w:p w:rsidR="00DD4675" w:rsidRPr="00E763DC" w:rsidRDefault="00DD4675" w:rsidP="00D479A8">
            <w:pPr>
              <w:pStyle w:val="a8"/>
              <w:ind w:left="5387"/>
              <w:jc w:val="both"/>
              <w:rPr>
                <w:sz w:val="28"/>
                <w:szCs w:val="28"/>
              </w:rPr>
            </w:pPr>
            <w:r w:rsidRPr="00E763DC">
              <w:rPr>
                <w:sz w:val="28"/>
                <w:szCs w:val="28"/>
              </w:rPr>
              <w:t>УТВЕРЖДЕН</w:t>
            </w:r>
          </w:p>
          <w:p w:rsidR="00DD4675" w:rsidRPr="00E763DC" w:rsidRDefault="00DD4675" w:rsidP="00D479A8">
            <w:pPr>
              <w:pStyle w:val="a8"/>
              <w:ind w:left="5387"/>
              <w:jc w:val="both"/>
              <w:rPr>
                <w:sz w:val="28"/>
                <w:szCs w:val="28"/>
              </w:rPr>
            </w:pPr>
            <w:r w:rsidRPr="00E763DC">
              <w:rPr>
                <w:sz w:val="28"/>
                <w:szCs w:val="28"/>
              </w:rPr>
              <w:t>постановлением администрации</w:t>
            </w:r>
          </w:p>
          <w:p w:rsidR="00DD4675" w:rsidRPr="00E763DC" w:rsidRDefault="007F1762" w:rsidP="00D479A8">
            <w:pPr>
              <w:pStyle w:val="a8"/>
              <w:ind w:left="5387"/>
              <w:jc w:val="both"/>
              <w:rPr>
                <w:sz w:val="28"/>
                <w:szCs w:val="28"/>
              </w:rPr>
            </w:pPr>
            <w:r>
              <w:rPr>
                <w:sz w:val="28"/>
                <w:szCs w:val="28"/>
              </w:rPr>
              <w:t>Вышестеблиевского</w:t>
            </w:r>
            <w:r w:rsidR="00DD4675">
              <w:rPr>
                <w:sz w:val="28"/>
                <w:szCs w:val="28"/>
              </w:rPr>
              <w:t xml:space="preserve"> сельского поселения</w:t>
            </w:r>
          </w:p>
          <w:p w:rsidR="00DD4675" w:rsidRPr="00E763DC" w:rsidRDefault="00DD4675" w:rsidP="00D479A8">
            <w:pPr>
              <w:pStyle w:val="a8"/>
              <w:ind w:left="5387"/>
              <w:jc w:val="both"/>
              <w:rPr>
                <w:sz w:val="28"/>
                <w:szCs w:val="28"/>
              </w:rPr>
            </w:pPr>
            <w:r w:rsidRPr="00E763DC">
              <w:rPr>
                <w:sz w:val="28"/>
                <w:szCs w:val="28"/>
              </w:rPr>
              <w:t>Темрюкск</w:t>
            </w:r>
            <w:r>
              <w:rPr>
                <w:sz w:val="28"/>
                <w:szCs w:val="28"/>
              </w:rPr>
              <w:t xml:space="preserve">ого </w:t>
            </w:r>
            <w:r w:rsidRPr="00E763DC">
              <w:rPr>
                <w:sz w:val="28"/>
                <w:szCs w:val="28"/>
              </w:rPr>
              <w:t>район</w:t>
            </w:r>
            <w:r>
              <w:rPr>
                <w:sz w:val="28"/>
                <w:szCs w:val="28"/>
              </w:rPr>
              <w:t>а</w:t>
            </w:r>
          </w:p>
          <w:p w:rsidR="00DD4675" w:rsidRPr="00E763DC" w:rsidRDefault="00DD4675" w:rsidP="00D479A8">
            <w:pPr>
              <w:pStyle w:val="a8"/>
              <w:ind w:left="5387"/>
              <w:jc w:val="both"/>
              <w:rPr>
                <w:sz w:val="28"/>
                <w:szCs w:val="28"/>
              </w:rPr>
            </w:pPr>
            <w:r>
              <w:rPr>
                <w:sz w:val="28"/>
                <w:szCs w:val="28"/>
              </w:rPr>
              <w:t xml:space="preserve">от </w:t>
            </w:r>
            <w:r w:rsidR="00673A81">
              <w:rPr>
                <w:sz w:val="28"/>
                <w:szCs w:val="28"/>
              </w:rPr>
              <w:t>10.11.2023 г.</w:t>
            </w:r>
            <w:r>
              <w:rPr>
                <w:sz w:val="28"/>
                <w:szCs w:val="28"/>
              </w:rPr>
              <w:t xml:space="preserve"> № </w:t>
            </w:r>
            <w:r w:rsidR="00673A81">
              <w:rPr>
                <w:sz w:val="28"/>
                <w:szCs w:val="28"/>
              </w:rPr>
              <w:t>230</w:t>
            </w:r>
          </w:p>
          <w:p w:rsidR="00DD4675" w:rsidRPr="002D562F" w:rsidRDefault="00DD4675" w:rsidP="00D479A8">
            <w:pPr>
              <w:ind w:left="4395"/>
              <w:rPr>
                <w:sz w:val="28"/>
                <w:szCs w:val="28"/>
              </w:rPr>
            </w:pPr>
          </w:p>
        </w:tc>
      </w:tr>
    </w:tbl>
    <w:p w:rsidR="00DD4675" w:rsidRDefault="00DD4675" w:rsidP="00DD4675">
      <w:pPr>
        <w:spacing w:line="317" w:lineRule="exact"/>
        <w:ind w:right="200"/>
        <w:jc w:val="center"/>
        <w:rPr>
          <w:rStyle w:val="Bodytext2"/>
          <w:b/>
        </w:rPr>
      </w:pPr>
    </w:p>
    <w:p w:rsidR="00DD4675" w:rsidRPr="00AB48DA" w:rsidRDefault="00DD4675" w:rsidP="00DD4675">
      <w:pPr>
        <w:spacing w:line="317" w:lineRule="exact"/>
        <w:ind w:right="200"/>
        <w:jc w:val="center"/>
        <w:rPr>
          <w:b/>
        </w:rPr>
      </w:pPr>
      <w:r w:rsidRPr="00AB48DA">
        <w:rPr>
          <w:rStyle w:val="Bodytext2"/>
          <w:b/>
        </w:rPr>
        <w:t>ПОРЯДОК</w:t>
      </w:r>
    </w:p>
    <w:p w:rsidR="00DD4675" w:rsidRDefault="00DD4675" w:rsidP="00DD4675">
      <w:pPr>
        <w:ind w:right="200"/>
        <w:jc w:val="center"/>
        <w:rPr>
          <w:rStyle w:val="Bodytext2"/>
        </w:rPr>
      </w:pPr>
      <w:r w:rsidRPr="00AB48DA">
        <w:rPr>
          <w:rStyle w:val="Bodytext2"/>
          <w:b/>
        </w:rPr>
        <w:t>осуществления возврата излишне</w:t>
      </w:r>
      <w:r>
        <w:rPr>
          <w:rStyle w:val="Bodytext2"/>
          <w:b/>
        </w:rPr>
        <w:t xml:space="preserve"> уплаченных</w:t>
      </w:r>
      <w:r w:rsidRPr="00AB48DA">
        <w:rPr>
          <w:rStyle w:val="Bodytext2"/>
          <w:b/>
        </w:rPr>
        <w:t xml:space="preserve"> платежей</w:t>
      </w:r>
      <w:r>
        <w:rPr>
          <w:rStyle w:val="Bodytext2"/>
          <w:b/>
        </w:rPr>
        <w:t xml:space="preserve"> по неналоговым доходам</w:t>
      </w:r>
      <w:r w:rsidRPr="00AB48DA">
        <w:rPr>
          <w:rStyle w:val="Bodytext2"/>
          <w:b/>
        </w:rPr>
        <w:t xml:space="preserve"> в бюджет</w:t>
      </w:r>
      <w:r>
        <w:rPr>
          <w:rStyle w:val="Bodytext2"/>
          <w:b/>
        </w:rPr>
        <w:t xml:space="preserve"> </w:t>
      </w:r>
      <w:r w:rsidR="007F1762">
        <w:rPr>
          <w:rStyle w:val="Bodytext2"/>
          <w:b/>
        </w:rPr>
        <w:t>Вышестеблиевского</w:t>
      </w:r>
      <w:r>
        <w:rPr>
          <w:rStyle w:val="Bodytext2"/>
          <w:b/>
        </w:rPr>
        <w:t xml:space="preserve"> сельского поселения Темрюкского района</w:t>
      </w:r>
    </w:p>
    <w:p w:rsidR="00DD4675" w:rsidRPr="005E45FD" w:rsidRDefault="00DD4675" w:rsidP="00DD4675">
      <w:pPr>
        <w:pStyle w:val="a8"/>
        <w:jc w:val="both"/>
        <w:rPr>
          <w:sz w:val="28"/>
          <w:szCs w:val="28"/>
        </w:rPr>
      </w:pPr>
    </w:p>
    <w:p w:rsidR="00DD4675" w:rsidRPr="00EB0BAF" w:rsidRDefault="00DD4675" w:rsidP="00DD4675">
      <w:pPr>
        <w:pStyle w:val="a8"/>
        <w:jc w:val="center"/>
        <w:rPr>
          <w:rStyle w:val="Bodytext2"/>
          <w:b/>
        </w:rPr>
      </w:pPr>
      <w:r w:rsidRPr="00EB0BAF">
        <w:rPr>
          <w:rStyle w:val="Bodytext2"/>
          <w:b/>
        </w:rPr>
        <w:t>1. Общие положения</w:t>
      </w:r>
    </w:p>
    <w:p w:rsidR="00DD4675" w:rsidRPr="00160C3F" w:rsidRDefault="00DD4675" w:rsidP="00DD4675">
      <w:pPr>
        <w:pStyle w:val="a8"/>
        <w:ind w:firstLine="709"/>
        <w:jc w:val="both"/>
        <w:rPr>
          <w:sz w:val="28"/>
          <w:szCs w:val="28"/>
        </w:rPr>
      </w:pPr>
    </w:p>
    <w:p w:rsidR="00DD4675" w:rsidRDefault="00DD4675" w:rsidP="00DD4675">
      <w:pPr>
        <w:pStyle w:val="a8"/>
        <w:ind w:firstLine="709"/>
        <w:jc w:val="both"/>
        <w:rPr>
          <w:rStyle w:val="Bodytext2"/>
        </w:rPr>
      </w:pPr>
      <w:r w:rsidRPr="00160C3F">
        <w:rPr>
          <w:rStyle w:val="Bodytext2"/>
        </w:rPr>
        <w:t xml:space="preserve">1.1. Порядок </w:t>
      </w:r>
      <w:r w:rsidRPr="00EB6536">
        <w:rPr>
          <w:rStyle w:val="Bodytext2"/>
        </w:rPr>
        <w:t xml:space="preserve">осуществления возврата излишне уплаченных платежей по неналоговым доходам в бюджет </w:t>
      </w:r>
      <w:r w:rsidR="007F1762">
        <w:rPr>
          <w:rStyle w:val="Bodytext2"/>
        </w:rPr>
        <w:t>Вышестеблиевского</w:t>
      </w:r>
      <w:r>
        <w:rPr>
          <w:rStyle w:val="Bodytext2"/>
        </w:rPr>
        <w:t xml:space="preserve"> сельского поселения Темрюкского района  (далее – Порядок) </w:t>
      </w:r>
      <w:proofErr w:type="gramStart"/>
      <w:r w:rsidRPr="00160C3F">
        <w:rPr>
          <w:rStyle w:val="Bodytext2"/>
        </w:rPr>
        <w:t>устанавливает условия</w:t>
      </w:r>
      <w:proofErr w:type="gramEnd"/>
      <w:r w:rsidRPr="00160C3F">
        <w:rPr>
          <w:rStyle w:val="Bodytext2"/>
        </w:rPr>
        <w:t xml:space="preserve"> и механизм принятия решения о возврате и непосредственного возврата излишне уплаченных неналоговых платежей, поступивших в бюджет</w:t>
      </w:r>
      <w:r>
        <w:rPr>
          <w:rStyle w:val="Bodytext2"/>
        </w:rPr>
        <w:t xml:space="preserve"> </w:t>
      </w:r>
      <w:r w:rsidR="007F1762">
        <w:rPr>
          <w:rStyle w:val="Bodytext2"/>
        </w:rPr>
        <w:t>Вышестеблиевского</w:t>
      </w:r>
      <w:r>
        <w:rPr>
          <w:rStyle w:val="Bodytext2"/>
        </w:rPr>
        <w:t xml:space="preserve"> сельского поселения Темрюкского района</w:t>
      </w:r>
      <w:r w:rsidRPr="00160C3F">
        <w:rPr>
          <w:rStyle w:val="Bodytext2"/>
        </w:rPr>
        <w:t xml:space="preserve"> (далее – бюджет).</w:t>
      </w:r>
    </w:p>
    <w:p w:rsidR="00DD4675" w:rsidRPr="00160C3F" w:rsidRDefault="00DD4675" w:rsidP="00DD4675">
      <w:pPr>
        <w:pStyle w:val="a8"/>
        <w:ind w:firstLine="709"/>
        <w:jc w:val="both"/>
        <w:rPr>
          <w:sz w:val="28"/>
          <w:szCs w:val="28"/>
        </w:rPr>
      </w:pPr>
      <w:r>
        <w:rPr>
          <w:rStyle w:val="Bodytext2"/>
        </w:rPr>
        <w:t>1.2</w:t>
      </w:r>
      <w:r w:rsidRPr="00160C3F">
        <w:rPr>
          <w:rStyle w:val="Bodytext2"/>
        </w:rPr>
        <w:t xml:space="preserve">. Порядок </w:t>
      </w:r>
      <w:r w:rsidRPr="00160C3F">
        <w:rPr>
          <w:sz w:val="28"/>
          <w:szCs w:val="28"/>
        </w:rPr>
        <w:t>распространяется на платежи физических и юридических лиц по неналоговым</w:t>
      </w:r>
      <w:r>
        <w:rPr>
          <w:sz w:val="28"/>
          <w:szCs w:val="28"/>
        </w:rPr>
        <w:t xml:space="preserve"> доходам, излишне или ошибочно у</w:t>
      </w:r>
      <w:r w:rsidRPr="00160C3F">
        <w:rPr>
          <w:sz w:val="28"/>
          <w:szCs w:val="28"/>
        </w:rPr>
        <w:t xml:space="preserve">плаченные в бюджет </w:t>
      </w:r>
      <w:r w:rsidR="007F1762">
        <w:rPr>
          <w:rStyle w:val="Bodytext2"/>
        </w:rPr>
        <w:t>Вышестеблиевского</w:t>
      </w:r>
      <w:r>
        <w:rPr>
          <w:rStyle w:val="Bodytext2"/>
        </w:rPr>
        <w:t xml:space="preserve"> сельского поселения Темрюкского района</w:t>
      </w:r>
      <w:r w:rsidRPr="00160C3F">
        <w:rPr>
          <w:sz w:val="28"/>
          <w:szCs w:val="28"/>
        </w:rPr>
        <w:t>.</w:t>
      </w:r>
    </w:p>
    <w:p w:rsidR="00DD4675" w:rsidRPr="00160C3F" w:rsidRDefault="00DD4675" w:rsidP="00DD4675">
      <w:pPr>
        <w:pStyle w:val="a8"/>
        <w:ind w:firstLine="709"/>
        <w:jc w:val="both"/>
        <w:rPr>
          <w:sz w:val="28"/>
          <w:szCs w:val="28"/>
        </w:rPr>
      </w:pPr>
      <w:r>
        <w:rPr>
          <w:rStyle w:val="Bodytext2"/>
        </w:rPr>
        <w:t>1.3</w:t>
      </w:r>
      <w:r w:rsidRPr="00160C3F">
        <w:rPr>
          <w:rStyle w:val="Bodytext2"/>
        </w:rPr>
        <w:t>. Администраторы доходов бюджета, осуществляющие полномочия по администрированию отдельных неналоговых платежей (далее – администратор доходов), принимают решение о возврате сумм поступлений из местного бюджета в соответствии с настоящим Порядком.</w:t>
      </w:r>
    </w:p>
    <w:p w:rsidR="00DD4675" w:rsidRPr="007F1762" w:rsidRDefault="00DD4675" w:rsidP="00DD4675">
      <w:pPr>
        <w:pStyle w:val="a8"/>
        <w:ind w:firstLine="709"/>
        <w:jc w:val="both"/>
        <w:rPr>
          <w:sz w:val="28"/>
          <w:szCs w:val="28"/>
        </w:rPr>
      </w:pPr>
      <w:r>
        <w:rPr>
          <w:rStyle w:val="Bodytext2"/>
        </w:rPr>
        <w:t>1.4</w:t>
      </w:r>
      <w:r w:rsidRPr="00160C3F">
        <w:rPr>
          <w:rStyle w:val="Bodytext2"/>
        </w:rPr>
        <w:t>. Непосредственный возврат сумм поступлений из местного бюджета</w:t>
      </w:r>
      <w:r>
        <w:rPr>
          <w:rStyle w:val="Bodytext2"/>
        </w:rPr>
        <w:t xml:space="preserve"> </w:t>
      </w:r>
      <w:r w:rsidRPr="00160C3F">
        <w:rPr>
          <w:rStyle w:val="Bodytext2"/>
        </w:rPr>
        <w:t>осуществляется Управлением Федерального казначейства по Краснодарскому краю (далее - УФК) на основании заявки на возврат,</w:t>
      </w:r>
      <w:r>
        <w:rPr>
          <w:rStyle w:val="Bodytext2"/>
        </w:rPr>
        <w:t xml:space="preserve"> </w:t>
      </w:r>
      <w:r w:rsidRPr="00160C3F">
        <w:rPr>
          <w:rStyle w:val="Bodytext2"/>
        </w:rPr>
        <w:t>предоставленной администратором доходов по системе</w:t>
      </w:r>
      <w:r w:rsidRPr="00160C3F">
        <w:rPr>
          <w:color w:val="040C28"/>
          <w:sz w:val="28"/>
          <w:szCs w:val="28"/>
        </w:rPr>
        <w:t xml:space="preserve"> </w:t>
      </w:r>
      <w:r w:rsidRPr="007F1762">
        <w:rPr>
          <w:sz w:val="28"/>
          <w:szCs w:val="28"/>
        </w:rPr>
        <w:t>удаленного финансового документооборота (</w:t>
      </w:r>
      <w:r w:rsidRPr="007F1762">
        <w:rPr>
          <w:rStyle w:val="Bodytext2"/>
          <w:color w:val="auto"/>
        </w:rPr>
        <w:t>СУФД).</w:t>
      </w:r>
    </w:p>
    <w:p w:rsidR="00DD4675" w:rsidRDefault="00DD4675" w:rsidP="00DD4675">
      <w:pPr>
        <w:pStyle w:val="a8"/>
        <w:ind w:firstLine="709"/>
        <w:jc w:val="both"/>
        <w:rPr>
          <w:rStyle w:val="Bodytext2"/>
        </w:rPr>
      </w:pPr>
      <w:r>
        <w:rPr>
          <w:rStyle w:val="Bodytext2"/>
        </w:rPr>
        <w:t>1.5</w:t>
      </w:r>
      <w:r w:rsidRPr="00160C3F">
        <w:rPr>
          <w:rStyle w:val="Bodytext2"/>
        </w:rPr>
        <w:t xml:space="preserve">. Полномочия администратора доходов в части подготовки и передачи заявок на возврат в УФК по Краснодарскому краю осуществляет </w:t>
      </w:r>
      <w:r>
        <w:rPr>
          <w:rStyle w:val="Bodytext2"/>
        </w:rPr>
        <w:t xml:space="preserve">финансовый отдел </w:t>
      </w:r>
      <w:r w:rsidRPr="00160C3F">
        <w:rPr>
          <w:rStyle w:val="Bodytext2"/>
        </w:rPr>
        <w:t xml:space="preserve">(далее – </w:t>
      </w:r>
      <w:r>
        <w:rPr>
          <w:rStyle w:val="Bodytext2"/>
        </w:rPr>
        <w:t>Отдел</w:t>
      </w:r>
      <w:r w:rsidRPr="00160C3F">
        <w:rPr>
          <w:rStyle w:val="Bodytext2"/>
        </w:rPr>
        <w:t xml:space="preserve">) </w:t>
      </w:r>
      <w:r>
        <w:rPr>
          <w:rStyle w:val="Bodytext2"/>
        </w:rPr>
        <w:t xml:space="preserve">администрации </w:t>
      </w:r>
      <w:r w:rsidR="007F1762">
        <w:rPr>
          <w:rStyle w:val="Bodytext2"/>
        </w:rPr>
        <w:t>Вышестеблиевского</w:t>
      </w:r>
      <w:r>
        <w:rPr>
          <w:rStyle w:val="Bodytext2"/>
        </w:rPr>
        <w:t xml:space="preserve"> сельского поселения Темрюкского района</w:t>
      </w:r>
      <w:r w:rsidRPr="00160C3F">
        <w:rPr>
          <w:rStyle w:val="Bodytext2"/>
        </w:rPr>
        <w:t xml:space="preserve"> (далее – Администрация).</w:t>
      </w:r>
    </w:p>
    <w:p w:rsidR="00DD4675" w:rsidRDefault="00DD4675" w:rsidP="00DD4675">
      <w:pPr>
        <w:pStyle w:val="a8"/>
        <w:ind w:firstLine="709"/>
        <w:jc w:val="both"/>
        <w:rPr>
          <w:rStyle w:val="Bodytext2"/>
        </w:rPr>
      </w:pPr>
      <w:r>
        <w:rPr>
          <w:rStyle w:val="Bodytext2"/>
        </w:rPr>
        <w:t>1.6</w:t>
      </w:r>
      <w:r w:rsidRPr="00F72C72">
        <w:rPr>
          <w:rStyle w:val="Bodytext2"/>
        </w:rPr>
        <w:t>. </w:t>
      </w:r>
      <w:r w:rsidRPr="00160C3F">
        <w:rPr>
          <w:rStyle w:val="Bodytext2"/>
        </w:rPr>
        <w:t>Возврат сумм поступлений осуществляется в течение трех лет со дня зачисления денежных средств в местный бюджет.</w:t>
      </w:r>
    </w:p>
    <w:p w:rsidR="00DD4675" w:rsidRDefault="00DD4675" w:rsidP="00DD4675">
      <w:pPr>
        <w:pStyle w:val="a8"/>
        <w:ind w:firstLine="709"/>
        <w:jc w:val="both"/>
        <w:rPr>
          <w:rStyle w:val="Bodytext2"/>
        </w:rPr>
      </w:pPr>
      <w:r>
        <w:rPr>
          <w:rStyle w:val="Bodytext2"/>
        </w:rPr>
        <w:t>1.7</w:t>
      </w:r>
      <w:r w:rsidRPr="00160C3F">
        <w:rPr>
          <w:rStyle w:val="Bodytext2"/>
        </w:rPr>
        <w:t>. </w:t>
      </w:r>
      <w:r w:rsidRPr="00F72C72">
        <w:rPr>
          <w:sz w:val="28"/>
          <w:szCs w:val="28"/>
        </w:rPr>
        <w:t>Излишне</w:t>
      </w:r>
      <w:r>
        <w:rPr>
          <w:sz w:val="28"/>
          <w:szCs w:val="28"/>
        </w:rPr>
        <w:t xml:space="preserve"> или ошибочно</w:t>
      </w:r>
      <w:r w:rsidRPr="00F72C72">
        <w:rPr>
          <w:sz w:val="28"/>
          <w:szCs w:val="28"/>
        </w:rPr>
        <w:t xml:space="preserve"> уплаченный платеж подлежит возврату по письменному заявлению</w:t>
      </w:r>
      <w:r>
        <w:rPr>
          <w:sz w:val="28"/>
          <w:szCs w:val="28"/>
        </w:rPr>
        <w:t xml:space="preserve"> плательщика, представителя плательщика (далее - Заявитель)</w:t>
      </w:r>
      <w:r w:rsidR="00673A81">
        <w:rPr>
          <w:sz w:val="28"/>
          <w:szCs w:val="28"/>
        </w:rPr>
        <w:t xml:space="preserve"> </w:t>
      </w:r>
      <w:r w:rsidRPr="00937D9F">
        <w:rPr>
          <w:sz w:val="28"/>
          <w:szCs w:val="28"/>
        </w:rPr>
        <w:t>в течение 30 календарных</w:t>
      </w:r>
      <w:r>
        <w:rPr>
          <w:sz w:val="28"/>
          <w:szCs w:val="28"/>
        </w:rPr>
        <w:t xml:space="preserve"> дней</w:t>
      </w:r>
      <w:r w:rsidRPr="00263A82">
        <w:rPr>
          <w:sz w:val="28"/>
          <w:szCs w:val="28"/>
        </w:rPr>
        <w:t>, следующих за днем регистрации Заявления на возврат администратором доходов бюджета</w:t>
      </w:r>
      <w:r w:rsidRPr="00F72C72">
        <w:rPr>
          <w:sz w:val="28"/>
          <w:szCs w:val="28"/>
        </w:rPr>
        <w:t>.</w:t>
      </w:r>
    </w:p>
    <w:p w:rsidR="00DD4675" w:rsidRPr="00061E11" w:rsidRDefault="00DD4675" w:rsidP="00DD4675">
      <w:pPr>
        <w:pStyle w:val="a8"/>
        <w:ind w:firstLine="709"/>
        <w:jc w:val="both"/>
        <w:rPr>
          <w:rStyle w:val="Bodytext2"/>
        </w:rPr>
      </w:pPr>
      <w:r>
        <w:rPr>
          <w:rStyle w:val="Bodytext2"/>
        </w:rPr>
        <w:lastRenderedPageBreak/>
        <w:t>1.8</w:t>
      </w:r>
      <w:r w:rsidRPr="00160C3F">
        <w:rPr>
          <w:rStyle w:val="Bodytext2"/>
        </w:rPr>
        <w:t>. </w:t>
      </w:r>
      <w:r w:rsidRPr="00061E11">
        <w:rPr>
          <w:rStyle w:val="Bodytext2"/>
        </w:rPr>
        <w:t xml:space="preserve">Заявление на возврат представляется администратору доходов бюджета Заявителем, представителем Заявителя </w:t>
      </w:r>
      <w:r>
        <w:rPr>
          <w:rStyle w:val="Bodytext2"/>
        </w:rPr>
        <w:t>нарочно</w:t>
      </w:r>
      <w:r w:rsidR="00673A81">
        <w:rPr>
          <w:rStyle w:val="Bodytext2"/>
        </w:rPr>
        <w:t xml:space="preserve"> либо услугами почтовой связи</w:t>
      </w:r>
      <w:r w:rsidRPr="00061E11">
        <w:rPr>
          <w:rStyle w:val="Bodytext2"/>
        </w:rPr>
        <w:t>.</w:t>
      </w:r>
    </w:p>
    <w:p w:rsidR="00DD4675" w:rsidRPr="00147120" w:rsidRDefault="00DD4675" w:rsidP="00DD4675">
      <w:pPr>
        <w:pStyle w:val="a8"/>
        <w:ind w:firstLine="709"/>
        <w:jc w:val="both"/>
        <w:rPr>
          <w:sz w:val="28"/>
          <w:szCs w:val="28"/>
        </w:rPr>
      </w:pPr>
      <w:r>
        <w:rPr>
          <w:rStyle w:val="Bodytext2"/>
        </w:rPr>
        <w:t xml:space="preserve">1.9. </w:t>
      </w:r>
      <w:r>
        <w:rPr>
          <w:sz w:val="28"/>
          <w:szCs w:val="28"/>
        </w:rPr>
        <w:t xml:space="preserve">Возврат платежа осуществляется на </w:t>
      </w:r>
      <w:r w:rsidRPr="00EE7A43">
        <w:rPr>
          <w:sz w:val="28"/>
          <w:szCs w:val="28"/>
        </w:rPr>
        <w:t>счет Заявителя, открытый в территориальном органе Федерального казначейства и указанный в Заявлении на возврат, или банковский счет Заявителя, представителя Заявителя (в случае наличия права представителя Заявителя получать денежные средства за Заявителя), открытый в кредитной организации и указанный в Заявлении на возврат</w:t>
      </w:r>
      <w:r w:rsidRPr="00147120">
        <w:rPr>
          <w:sz w:val="28"/>
          <w:szCs w:val="28"/>
        </w:rPr>
        <w:t>.</w:t>
      </w:r>
    </w:p>
    <w:p w:rsidR="00DD4675" w:rsidRDefault="00DD4675" w:rsidP="00DD4675">
      <w:pPr>
        <w:pStyle w:val="a8"/>
        <w:ind w:firstLine="709"/>
        <w:jc w:val="both"/>
        <w:rPr>
          <w:rStyle w:val="Bodytext2"/>
        </w:rPr>
      </w:pPr>
    </w:p>
    <w:p w:rsidR="00DD4675" w:rsidRPr="00EB0BAF" w:rsidRDefault="00DD4675" w:rsidP="00DD4675">
      <w:pPr>
        <w:pStyle w:val="a8"/>
        <w:jc w:val="center"/>
        <w:rPr>
          <w:rStyle w:val="Bodytext2"/>
          <w:b/>
        </w:rPr>
      </w:pPr>
      <w:r w:rsidRPr="00EB0BAF">
        <w:rPr>
          <w:rStyle w:val="Bodytext2"/>
          <w:b/>
        </w:rPr>
        <w:t>2. Перечень документов для возврата сумм поступлений</w:t>
      </w:r>
    </w:p>
    <w:p w:rsidR="00DD4675" w:rsidRPr="00160C3F" w:rsidRDefault="00DD4675" w:rsidP="00DD4675">
      <w:pPr>
        <w:pStyle w:val="a8"/>
        <w:ind w:firstLine="709"/>
        <w:jc w:val="both"/>
        <w:rPr>
          <w:rStyle w:val="Bodytext2"/>
        </w:rPr>
      </w:pPr>
    </w:p>
    <w:p w:rsidR="00DD4675" w:rsidRPr="00160C3F" w:rsidRDefault="00DD4675" w:rsidP="00DD4675">
      <w:pPr>
        <w:pStyle w:val="a8"/>
        <w:ind w:firstLine="709"/>
        <w:jc w:val="both"/>
        <w:rPr>
          <w:sz w:val="28"/>
          <w:szCs w:val="28"/>
        </w:rPr>
      </w:pPr>
      <w:r w:rsidRPr="00160C3F">
        <w:rPr>
          <w:rStyle w:val="Bodytext2"/>
        </w:rPr>
        <w:t>Возврат сумм поступлений</w:t>
      </w:r>
      <w:r>
        <w:rPr>
          <w:rStyle w:val="Bodytext2"/>
        </w:rPr>
        <w:t xml:space="preserve"> </w:t>
      </w:r>
      <w:r w:rsidRPr="00160C3F">
        <w:rPr>
          <w:rStyle w:val="Bodytext2"/>
        </w:rPr>
        <w:t>осуществляется на основании следующих документов:</w:t>
      </w:r>
    </w:p>
    <w:p w:rsidR="00DD4675" w:rsidRPr="00160C3F" w:rsidRDefault="00DD4675" w:rsidP="00DD4675">
      <w:pPr>
        <w:pStyle w:val="a8"/>
        <w:ind w:firstLine="709"/>
        <w:jc w:val="both"/>
        <w:rPr>
          <w:sz w:val="28"/>
          <w:szCs w:val="28"/>
        </w:rPr>
      </w:pPr>
      <w:r>
        <w:rPr>
          <w:rStyle w:val="Bodytext2"/>
        </w:rPr>
        <w:t>2.1. </w:t>
      </w:r>
      <w:r w:rsidRPr="00160C3F">
        <w:rPr>
          <w:rStyle w:val="Bodytext2"/>
        </w:rPr>
        <w:t>З</w:t>
      </w:r>
      <w:r>
        <w:rPr>
          <w:rStyle w:val="Bodytext2"/>
        </w:rPr>
        <w:t xml:space="preserve">аявления плательщика </w:t>
      </w:r>
      <w:r w:rsidRPr="00160C3F">
        <w:rPr>
          <w:rStyle w:val="Bodytext2"/>
        </w:rPr>
        <w:t>о возврате сумм поступлений в адрес администратора доходов</w:t>
      </w:r>
      <w:r>
        <w:rPr>
          <w:rStyle w:val="Bodytext2"/>
        </w:rPr>
        <w:t xml:space="preserve"> (приложения</w:t>
      </w:r>
      <w:r w:rsidRPr="00160C3F">
        <w:rPr>
          <w:rStyle w:val="Bodytext2"/>
        </w:rPr>
        <w:t xml:space="preserve"> 1, 2 к Порядку).</w:t>
      </w:r>
    </w:p>
    <w:p w:rsidR="00DD4675" w:rsidRDefault="00DD4675" w:rsidP="00DD4675">
      <w:pPr>
        <w:pStyle w:val="a8"/>
        <w:ind w:firstLine="709"/>
        <w:jc w:val="both"/>
        <w:rPr>
          <w:rStyle w:val="Bodytext2"/>
        </w:rPr>
      </w:pPr>
      <w:r w:rsidRPr="00160C3F">
        <w:rPr>
          <w:rStyle w:val="Bodytext2"/>
        </w:rPr>
        <w:t>Заявление должно содержать следующие данные:</w:t>
      </w:r>
    </w:p>
    <w:p w:rsidR="00DD4675" w:rsidRPr="00EE7A43" w:rsidRDefault="00DD4675" w:rsidP="00DD4675">
      <w:pPr>
        <w:pStyle w:val="a8"/>
        <w:ind w:firstLine="709"/>
        <w:jc w:val="both"/>
        <w:rPr>
          <w:rStyle w:val="Bodytext2"/>
        </w:rPr>
      </w:pPr>
      <w:r>
        <w:rPr>
          <w:rStyle w:val="Bodytext2"/>
        </w:rPr>
        <w:t>1) </w:t>
      </w:r>
      <w:r w:rsidRPr="00EE7A43">
        <w:rPr>
          <w:rStyle w:val="Bodytext2"/>
        </w:rPr>
        <w:t>для физических лиц</w:t>
      </w:r>
      <w:r>
        <w:rPr>
          <w:rStyle w:val="Bodytext2"/>
        </w:rPr>
        <w:t xml:space="preserve"> и</w:t>
      </w:r>
      <w:r w:rsidRPr="00EE7A43">
        <w:rPr>
          <w:rStyle w:val="Bodytext2"/>
        </w:rPr>
        <w:t xml:space="preserve"> индивидуальных предпринимателей, нотариусов, занимающихся частной практикой, адвокатов, учредивших адвокатские кабинеты, глав крестьянских (фермерских) хозяйств:</w:t>
      </w:r>
    </w:p>
    <w:p w:rsidR="00DD4675" w:rsidRPr="00EE7A43" w:rsidRDefault="00DD4675" w:rsidP="00DD4675">
      <w:pPr>
        <w:pStyle w:val="a8"/>
        <w:ind w:firstLine="709"/>
        <w:jc w:val="both"/>
        <w:rPr>
          <w:rStyle w:val="Bodytext2"/>
        </w:rPr>
      </w:pPr>
      <w:r w:rsidRPr="00EE7A43">
        <w:rPr>
          <w:rStyle w:val="Bodytext2"/>
        </w:rPr>
        <w:t>фамилия, имя, отчество (при наличии) Заявителя, представителя Заявителя (в случае подачи Заявления на возврат представителем Заявителя);</w:t>
      </w:r>
    </w:p>
    <w:p w:rsidR="00DD4675" w:rsidRPr="00EE7A43" w:rsidRDefault="00DD4675" w:rsidP="00DD4675">
      <w:pPr>
        <w:pStyle w:val="a8"/>
        <w:ind w:firstLine="709"/>
        <w:jc w:val="both"/>
        <w:rPr>
          <w:rStyle w:val="Bodytext2"/>
        </w:rPr>
      </w:pPr>
      <w:r w:rsidRPr="00EE7A43">
        <w:rPr>
          <w:rStyle w:val="Bodytext2"/>
        </w:rPr>
        <w:t>идентификационный номер налогоплательщика (при наличии);</w:t>
      </w:r>
    </w:p>
    <w:p w:rsidR="00DD4675" w:rsidRPr="00EE7A43" w:rsidRDefault="00DD4675" w:rsidP="00DD4675">
      <w:pPr>
        <w:pStyle w:val="a8"/>
        <w:ind w:firstLine="709"/>
        <w:jc w:val="both"/>
        <w:rPr>
          <w:rStyle w:val="Bodytext2"/>
        </w:rPr>
      </w:pPr>
      <w:r w:rsidRPr="00EE7A43">
        <w:rPr>
          <w:rStyle w:val="Bodytext2"/>
        </w:rPr>
        <w:t>страховой номер индивидуального лицевого счета (при наличии);</w:t>
      </w:r>
    </w:p>
    <w:p w:rsidR="00DD4675" w:rsidRPr="00EE7A43" w:rsidRDefault="00DD4675" w:rsidP="00DD4675">
      <w:pPr>
        <w:pStyle w:val="a8"/>
        <w:ind w:firstLine="709"/>
        <w:jc w:val="both"/>
        <w:rPr>
          <w:rStyle w:val="Bodytext2"/>
        </w:rPr>
      </w:pPr>
      <w:proofErr w:type="gramStart"/>
      <w:r w:rsidRPr="00EE7A43">
        <w:rPr>
          <w:rStyle w:val="Bodytext2"/>
        </w:rPr>
        <w:t>реквизиты документа, удостоверяющего личность Заявителя, представителя Заявителя (наименование документа, серия, номер, дата выдачи, наименование органа, выдавшего документ);</w:t>
      </w:r>
      <w:proofErr w:type="gramEnd"/>
    </w:p>
    <w:p w:rsidR="00DD4675" w:rsidRPr="00EE7A43" w:rsidRDefault="00DD4675" w:rsidP="00DD4675">
      <w:pPr>
        <w:pStyle w:val="a8"/>
        <w:ind w:firstLine="709"/>
        <w:jc w:val="both"/>
        <w:rPr>
          <w:rStyle w:val="Bodytext2"/>
        </w:rPr>
      </w:pPr>
      <w:r w:rsidRPr="00EE7A43">
        <w:rPr>
          <w:rStyle w:val="Bodytext2"/>
        </w:rPr>
        <w:t>реквизиты документа, подтверждающего право представителя Заявителя действовать от имени Заявителя (в случае подачи Заявления на возврат представителем Заявителя);</w:t>
      </w:r>
    </w:p>
    <w:p w:rsidR="00DD4675" w:rsidRPr="00EE7A43" w:rsidRDefault="00DD4675" w:rsidP="00DD4675">
      <w:pPr>
        <w:pStyle w:val="a8"/>
        <w:ind w:firstLine="709"/>
        <w:jc w:val="both"/>
        <w:rPr>
          <w:rStyle w:val="Bodytext2"/>
        </w:rPr>
      </w:pPr>
      <w:r w:rsidRPr="00EE7A43">
        <w:rPr>
          <w:rStyle w:val="Bodytext2"/>
        </w:rPr>
        <w:t>уникальный идентификатор начисления (при наличии);</w:t>
      </w:r>
    </w:p>
    <w:p w:rsidR="00DD4675" w:rsidRPr="00EE7A43" w:rsidRDefault="00DD4675" w:rsidP="00DD4675">
      <w:pPr>
        <w:pStyle w:val="a8"/>
        <w:ind w:firstLine="709"/>
        <w:jc w:val="both"/>
        <w:rPr>
          <w:rStyle w:val="Bodytext2"/>
        </w:rPr>
      </w:pPr>
      <w:r w:rsidRPr="00EE7A43">
        <w:rPr>
          <w:rStyle w:val="Bodytext2"/>
        </w:rPr>
        <w:t>уникальный идентификатор платежа (при наличии);</w:t>
      </w:r>
    </w:p>
    <w:p w:rsidR="00DD4675" w:rsidRPr="00EE7A43" w:rsidRDefault="00DD4675" w:rsidP="00DD4675">
      <w:pPr>
        <w:pStyle w:val="a8"/>
        <w:ind w:firstLine="709"/>
        <w:jc w:val="both"/>
        <w:rPr>
          <w:rStyle w:val="Bodytext2"/>
        </w:rPr>
      </w:pPr>
      <w:r w:rsidRPr="00EE7A43">
        <w:rPr>
          <w:rStyle w:val="Bodytext2"/>
        </w:rPr>
        <w:t xml:space="preserve">наименование платежа, денежные </w:t>
      </w:r>
      <w:proofErr w:type="gramStart"/>
      <w:r w:rsidRPr="00EE7A43">
        <w:rPr>
          <w:rStyle w:val="Bodytext2"/>
        </w:rPr>
        <w:t>средства</w:t>
      </w:r>
      <w:proofErr w:type="gramEnd"/>
      <w:r w:rsidRPr="00EE7A43">
        <w:rPr>
          <w:rStyle w:val="Bodytext2"/>
        </w:rPr>
        <w:t xml:space="preserve"> в уплату которого подлежат возврату;</w:t>
      </w:r>
    </w:p>
    <w:p w:rsidR="00DD4675" w:rsidRPr="00EE7A43" w:rsidRDefault="00DD4675" w:rsidP="00DD4675">
      <w:pPr>
        <w:pStyle w:val="a8"/>
        <w:ind w:firstLine="709"/>
        <w:jc w:val="both"/>
        <w:rPr>
          <w:rStyle w:val="Bodytext2"/>
        </w:rPr>
      </w:pPr>
      <w:r w:rsidRPr="00EE7A43">
        <w:rPr>
          <w:rStyle w:val="Bodytext2"/>
        </w:rPr>
        <w:t>сумма возврата цифрами и прописью (в валюте Российской Федерации);</w:t>
      </w:r>
    </w:p>
    <w:p w:rsidR="00DD4675" w:rsidRPr="00EE7A43" w:rsidRDefault="00DD4675" w:rsidP="00DD4675">
      <w:pPr>
        <w:pStyle w:val="a8"/>
        <w:ind w:firstLine="709"/>
        <w:jc w:val="both"/>
        <w:rPr>
          <w:rStyle w:val="Bodytext2"/>
        </w:rPr>
      </w:pPr>
      <w:r w:rsidRPr="00EE7A43">
        <w:rPr>
          <w:rStyle w:val="Bodytext2"/>
        </w:rPr>
        <w:t>причина возврата платежа;</w:t>
      </w:r>
    </w:p>
    <w:p w:rsidR="00DD4675" w:rsidRPr="00EE7A43" w:rsidRDefault="00DD4675" w:rsidP="00DD4675">
      <w:pPr>
        <w:pStyle w:val="a8"/>
        <w:ind w:firstLine="709"/>
        <w:jc w:val="both"/>
        <w:rPr>
          <w:rStyle w:val="Bodytext2"/>
        </w:rPr>
      </w:pPr>
      <w:r w:rsidRPr="00EE7A43">
        <w:rPr>
          <w:rStyle w:val="Bodytext2"/>
        </w:rPr>
        <w:t>реквизиты банковского счета, открытого в кредитной организации в валюте Российской Федерации;</w:t>
      </w:r>
    </w:p>
    <w:p w:rsidR="00DD4675" w:rsidRPr="00EE7A43" w:rsidRDefault="00DD4675" w:rsidP="00DD4675">
      <w:pPr>
        <w:pStyle w:val="a8"/>
        <w:ind w:firstLine="709"/>
        <w:jc w:val="both"/>
        <w:rPr>
          <w:rStyle w:val="Bodytext2"/>
        </w:rPr>
      </w:pPr>
      <w:r w:rsidRPr="00EE7A43">
        <w:rPr>
          <w:rStyle w:val="Bodytext2"/>
        </w:rPr>
        <w:t>адрес электронной почты, в случае отсутствия электронной почты - почтовый адрес;</w:t>
      </w:r>
    </w:p>
    <w:p w:rsidR="00DD4675" w:rsidRPr="00EE7A43" w:rsidRDefault="00DD4675" w:rsidP="00DD4675">
      <w:pPr>
        <w:pStyle w:val="a8"/>
        <w:ind w:firstLine="709"/>
        <w:jc w:val="both"/>
        <w:rPr>
          <w:rStyle w:val="Bodytext2"/>
        </w:rPr>
      </w:pPr>
      <w:r w:rsidRPr="00EE7A43">
        <w:rPr>
          <w:rStyle w:val="Bodytext2"/>
        </w:rPr>
        <w:t>номер контактного телефона (при наличии);</w:t>
      </w:r>
    </w:p>
    <w:p w:rsidR="00DD4675" w:rsidRPr="00EE7A43" w:rsidRDefault="00DD4675" w:rsidP="00DD4675">
      <w:pPr>
        <w:pStyle w:val="a8"/>
        <w:ind w:firstLine="709"/>
        <w:jc w:val="both"/>
        <w:rPr>
          <w:rStyle w:val="Bodytext2"/>
        </w:rPr>
      </w:pPr>
      <w:r>
        <w:rPr>
          <w:rStyle w:val="Bodytext2"/>
        </w:rPr>
        <w:t>2) </w:t>
      </w:r>
      <w:r w:rsidRPr="00EE7A43">
        <w:rPr>
          <w:rStyle w:val="Bodytext2"/>
        </w:rPr>
        <w:t>для юридических лиц:</w:t>
      </w:r>
    </w:p>
    <w:p w:rsidR="00DD4675" w:rsidRPr="00EE7A43" w:rsidRDefault="00DD4675" w:rsidP="00DD4675">
      <w:pPr>
        <w:pStyle w:val="a8"/>
        <w:ind w:firstLine="709"/>
        <w:jc w:val="both"/>
        <w:rPr>
          <w:rStyle w:val="Bodytext2"/>
        </w:rPr>
      </w:pPr>
      <w:r w:rsidRPr="00EE7A43">
        <w:rPr>
          <w:rStyle w:val="Bodytext2"/>
        </w:rPr>
        <w:t>полное, сокращенное (при наличии), фирменное (при наличии) наименование юридического лица;</w:t>
      </w:r>
    </w:p>
    <w:p w:rsidR="00DD4675" w:rsidRPr="00EE7A43" w:rsidRDefault="00DD4675" w:rsidP="00DD4675">
      <w:pPr>
        <w:pStyle w:val="a8"/>
        <w:ind w:firstLine="709"/>
        <w:jc w:val="both"/>
        <w:rPr>
          <w:rStyle w:val="Bodytext2"/>
        </w:rPr>
      </w:pPr>
      <w:r w:rsidRPr="00EE7A43">
        <w:rPr>
          <w:rStyle w:val="Bodytext2"/>
        </w:rPr>
        <w:t>идентификационный номер налогоплательщика и код причины постановки на учет;</w:t>
      </w:r>
    </w:p>
    <w:p w:rsidR="00DD4675" w:rsidRPr="00EE7A43" w:rsidRDefault="00DD4675" w:rsidP="00DD4675">
      <w:pPr>
        <w:pStyle w:val="a8"/>
        <w:ind w:firstLine="709"/>
        <w:jc w:val="both"/>
        <w:rPr>
          <w:rStyle w:val="Bodytext2"/>
        </w:rPr>
      </w:pPr>
      <w:r w:rsidRPr="00EE7A43">
        <w:rPr>
          <w:rStyle w:val="Bodytext2"/>
        </w:rPr>
        <w:lastRenderedPageBreak/>
        <w:t>фамилия, имя, отчество (при наличии) представителя Заявителя;</w:t>
      </w:r>
    </w:p>
    <w:p w:rsidR="00DD4675" w:rsidRPr="00EE7A43" w:rsidRDefault="00DD4675" w:rsidP="00DD4675">
      <w:pPr>
        <w:pStyle w:val="a8"/>
        <w:ind w:firstLine="709"/>
        <w:jc w:val="both"/>
        <w:rPr>
          <w:rStyle w:val="Bodytext2"/>
        </w:rPr>
      </w:pPr>
      <w:r w:rsidRPr="00EE7A43">
        <w:rPr>
          <w:rStyle w:val="Bodytext2"/>
        </w:rPr>
        <w:t>реквизиты документа, удостоверяющего личность представителя Заявителя (наименование документа, серия, номер, дата выдачи, наименование органа, выдавшего документ);</w:t>
      </w:r>
    </w:p>
    <w:p w:rsidR="00DD4675" w:rsidRPr="00EE7A43" w:rsidRDefault="00DD4675" w:rsidP="00DD4675">
      <w:pPr>
        <w:pStyle w:val="a8"/>
        <w:ind w:firstLine="709"/>
        <w:jc w:val="both"/>
        <w:rPr>
          <w:rStyle w:val="Bodytext2"/>
        </w:rPr>
      </w:pPr>
      <w:r w:rsidRPr="00EE7A43">
        <w:rPr>
          <w:rStyle w:val="Bodytext2"/>
        </w:rPr>
        <w:t>реквизиты документа, подтверждающего право представителя Заявителя действовать от имени Заявителя;</w:t>
      </w:r>
    </w:p>
    <w:p w:rsidR="00DD4675" w:rsidRPr="00EE7A43" w:rsidRDefault="00DD4675" w:rsidP="00DD4675">
      <w:pPr>
        <w:pStyle w:val="a8"/>
        <w:ind w:firstLine="709"/>
        <w:jc w:val="both"/>
        <w:rPr>
          <w:rStyle w:val="Bodytext2"/>
        </w:rPr>
      </w:pPr>
      <w:r w:rsidRPr="00EE7A43">
        <w:rPr>
          <w:rStyle w:val="Bodytext2"/>
        </w:rPr>
        <w:t>уникальный идентификатор начисления (при наличии);</w:t>
      </w:r>
    </w:p>
    <w:p w:rsidR="00DD4675" w:rsidRPr="00EE7A43" w:rsidRDefault="00DD4675" w:rsidP="00DD4675">
      <w:pPr>
        <w:pStyle w:val="a8"/>
        <w:ind w:firstLine="709"/>
        <w:jc w:val="both"/>
        <w:rPr>
          <w:rStyle w:val="Bodytext2"/>
        </w:rPr>
      </w:pPr>
      <w:r w:rsidRPr="00EE7A43">
        <w:rPr>
          <w:rStyle w:val="Bodytext2"/>
        </w:rPr>
        <w:t>уникальный идентификатор платежа (при наличии);</w:t>
      </w:r>
    </w:p>
    <w:p w:rsidR="00DD4675" w:rsidRPr="00EE7A43" w:rsidRDefault="00DD4675" w:rsidP="00DD4675">
      <w:pPr>
        <w:pStyle w:val="a8"/>
        <w:ind w:firstLine="709"/>
        <w:jc w:val="both"/>
        <w:rPr>
          <w:rStyle w:val="Bodytext2"/>
        </w:rPr>
      </w:pPr>
      <w:r w:rsidRPr="00EE7A43">
        <w:rPr>
          <w:rStyle w:val="Bodytext2"/>
        </w:rPr>
        <w:t xml:space="preserve">наименование платежа, денежные </w:t>
      </w:r>
      <w:proofErr w:type="gramStart"/>
      <w:r w:rsidRPr="00EE7A43">
        <w:rPr>
          <w:rStyle w:val="Bodytext2"/>
        </w:rPr>
        <w:t>средства</w:t>
      </w:r>
      <w:proofErr w:type="gramEnd"/>
      <w:r w:rsidRPr="00EE7A43">
        <w:rPr>
          <w:rStyle w:val="Bodytext2"/>
        </w:rPr>
        <w:t xml:space="preserve"> в уплату которого подлежат возврату;</w:t>
      </w:r>
    </w:p>
    <w:p w:rsidR="00DD4675" w:rsidRPr="00EE7A43" w:rsidRDefault="00DD4675" w:rsidP="00DD4675">
      <w:pPr>
        <w:pStyle w:val="a8"/>
        <w:ind w:firstLine="709"/>
        <w:jc w:val="both"/>
        <w:rPr>
          <w:rStyle w:val="Bodytext2"/>
        </w:rPr>
      </w:pPr>
      <w:r w:rsidRPr="00EE7A43">
        <w:rPr>
          <w:rStyle w:val="Bodytext2"/>
        </w:rPr>
        <w:t>сумма возврата цифрами и прописью (в валюте Российской Федерации);</w:t>
      </w:r>
    </w:p>
    <w:p w:rsidR="00DD4675" w:rsidRPr="00EE7A43" w:rsidRDefault="00DD4675" w:rsidP="00DD4675">
      <w:pPr>
        <w:pStyle w:val="a8"/>
        <w:ind w:firstLine="709"/>
        <w:jc w:val="both"/>
        <w:rPr>
          <w:rStyle w:val="Bodytext2"/>
        </w:rPr>
      </w:pPr>
      <w:r w:rsidRPr="00EE7A43">
        <w:rPr>
          <w:rStyle w:val="Bodytext2"/>
        </w:rPr>
        <w:t>причина возврата платежа;</w:t>
      </w:r>
    </w:p>
    <w:p w:rsidR="00DD4675" w:rsidRPr="00EE7A43" w:rsidRDefault="00DD4675" w:rsidP="00DD4675">
      <w:pPr>
        <w:pStyle w:val="a8"/>
        <w:ind w:firstLine="709"/>
        <w:jc w:val="both"/>
        <w:rPr>
          <w:rStyle w:val="Bodytext2"/>
        </w:rPr>
      </w:pPr>
      <w:r w:rsidRPr="00EE7A43">
        <w:rPr>
          <w:rStyle w:val="Bodytext2"/>
        </w:rPr>
        <w:t>реквизиты счета, открытого в территориальном органе Федерального казначейства в валюте Российской Федерации, банковского счета, открытого в кредитной организации в валюте Российской Федерации;</w:t>
      </w:r>
    </w:p>
    <w:p w:rsidR="00DD4675" w:rsidRPr="00EE7A43" w:rsidRDefault="00DD4675" w:rsidP="00DD4675">
      <w:pPr>
        <w:pStyle w:val="a8"/>
        <w:ind w:firstLine="709"/>
        <w:jc w:val="both"/>
        <w:rPr>
          <w:rStyle w:val="Bodytext2"/>
        </w:rPr>
      </w:pPr>
      <w:r w:rsidRPr="00EE7A43">
        <w:rPr>
          <w:rStyle w:val="Bodytext2"/>
        </w:rPr>
        <w:t>адрес электронной почты, в случае отсутствия электронной почты - почтовый адрес;</w:t>
      </w:r>
    </w:p>
    <w:p w:rsidR="00DD4675" w:rsidRDefault="00DD4675" w:rsidP="00DD4675">
      <w:pPr>
        <w:pStyle w:val="a8"/>
        <w:ind w:firstLine="709"/>
        <w:jc w:val="both"/>
        <w:rPr>
          <w:rStyle w:val="Bodytext2"/>
        </w:rPr>
      </w:pPr>
      <w:r w:rsidRPr="00EE7A43">
        <w:rPr>
          <w:rStyle w:val="Bodytext2"/>
        </w:rPr>
        <w:t>номер контактного телефона (при наличии).</w:t>
      </w:r>
    </w:p>
    <w:p w:rsidR="00DD4675" w:rsidRDefault="00DD4675" w:rsidP="00DD4675">
      <w:pPr>
        <w:pStyle w:val="12"/>
        <w:tabs>
          <w:tab w:val="left" w:pos="709"/>
          <w:tab w:val="left" w:pos="1134"/>
        </w:tabs>
        <w:spacing w:before="0" w:after="0"/>
        <w:ind w:firstLine="709"/>
        <w:rPr>
          <w:sz w:val="28"/>
          <w:szCs w:val="28"/>
        </w:rPr>
      </w:pPr>
      <w:r w:rsidRPr="00160C3F">
        <w:rPr>
          <w:sz w:val="28"/>
          <w:szCs w:val="28"/>
        </w:rPr>
        <w:t>2.2</w:t>
      </w:r>
      <w:r>
        <w:rPr>
          <w:sz w:val="28"/>
          <w:szCs w:val="28"/>
        </w:rPr>
        <w:t>. Копий документов, подтверждающих право заявителя на возврат денежных средств:</w:t>
      </w:r>
    </w:p>
    <w:p w:rsidR="00DD4675" w:rsidRPr="00EE7A43" w:rsidRDefault="00DD4675" w:rsidP="00DD4675">
      <w:pPr>
        <w:pStyle w:val="12"/>
        <w:tabs>
          <w:tab w:val="left" w:pos="709"/>
          <w:tab w:val="left" w:pos="1134"/>
        </w:tabs>
        <w:spacing w:before="0" w:after="0"/>
        <w:ind w:firstLine="709"/>
        <w:rPr>
          <w:sz w:val="28"/>
          <w:szCs w:val="28"/>
        </w:rPr>
      </w:pPr>
      <w:r w:rsidRPr="00EE7A43">
        <w:rPr>
          <w:sz w:val="28"/>
          <w:szCs w:val="28"/>
        </w:rPr>
        <w:t xml:space="preserve">расчетного документа Заявителя (копии распоряжения физического лица и (или) копии письма кредитной организации (ее филиала), организации федеральной почтовой связи, платежного агента, подтверждающего факт включения распоряжения физического лица в платежное поручение на перечисление платежа), </w:t>
      </w:r>
      <w:proofErr w:type="gramStart"/>
      <w:r w:rsidRPr="00EE7A43">
        <w:rPr>
          <w:sz w:val="28"/>
          <w:szCs w:val="28"/>
        </w:rPr>
        <w:t>полученных</w:t>
      </w:r>
      <w:proofErr w:type="gramEnd"/>
      <w:r w:rsidRPr="00EE7A43">
        <w:rPr>
          <w:sz w:val="28"/>
          <w:szCs w:val="28"/>
        </w:rPr>
        <w:t xml:space="preserve"> в том числе с использованием электронного сервиса кредитных организаций (далее - документы, подтверждающие факт уплаты платежа);</w:t>
      </w:r>
    </w:p>
    <w:p w:rsidR="00DD4675" w:rsidRDefault="00DD4675" w:rsidP="00DD4675">
      <w:pPr>
        <w:pStyle w:val="12"/>
        <w:tabs>
          <w:tab w:val="left" w:pos="709"/>
          <w:tab w:val="left" w:pos="1134"/>
        </w:tabs>
        <w:spacing w:before="0" w:after="0"/>
        <w:ind w:firstLine="709"/>
        <w:rPr>
          <w:sz w:val="28"/>
          <w:szCs w:val="28"/>
        </w:rPr>
      </w:pPr>
      <w:proofErr w:type="gramStart"/>
      <w:r w:rsidRPr="00EE7A43">
        <w:rPr>
          <w:sz w:val="28"/>
          <w:szCs w:val="28"/>
        </w:rPr>
        <w:t>документов, подтверждающих право Заявителя на возврат денежных средств, и (или) подтверждающих наименование Заявителя - юридического лица или фамилию, имя, отчество (при наличии) Заявителя - физического лица, чья обязанность по уплате платежа исполнялась, в случае изменения данных Заявителя, и (или) подтверждающих право представителя Заявителя действовать от его имени, подтверждающих наличие права представителя Заявителя получать денежные средства за Заявителя (далее - документы, подтверждающие право Заявителя</w:t>
      </w:r>
      <w:proofErr w:type="gramEnd"/>
      <w:r w:rsidRPr="00EE7A43">
        <w:rPr>
          <w:sz w:val="28"/>
          <w:szCs w:val="28"/>
        </w:rPr>
        <w:t xml:space="preserve"> на возврат).</w:t>
      </w:r>
    </w:p>
    <w:p w:rsidR="00DD4675" w:rsidRPr="00EE7A43" w:rsidRDefault="00DD4675" w:rsidP="00DD4675">
      <w:pPr>
        <w:pStyle w:val="12"/>
        <w:tabs>
          <w:tab w:val="left" w:pos="709"/>
          <w:tab w:val="left" w:pos="1134"/>
        </w:tabs>
        <w:spacing w:before="0" w:after="0"/>
        <w:ind w:firstLine="709"/>
        <w:rPr>
          <w:sz w:val="28"/>
          <w:szCs w:val="28"/>
        </w:rPr>
      </w:pPr>
      <w:proofErr w:type="gramStart"/>
      <w:r w:rsidRPr="00EE7A43">
        <w:rPr>
          <w:sz w:val="28"/>
          <w:szCs w:val="28"/>
        </w:rPr>
        <w:t>Документы, подтверждающие право Заявителя на возврат, документы, подтверждающие факт уплаты платежа (за исключением копии распоряжения плательщика (копии распоряжения физического лица), должны быть оформлены на бланке организации, выдавшей документ и подписаны ее руководителем (уполномоченным им лицом), и (или) оформлены в соответствии с требованиями, предъявляемыми к доверенностям.</w:t>
      </w:r>
      <w:proofErr w:type="gramEnd"/>
    </w:p>
    <w:p w:rsidR="00DD4675" w:rsidRDefault="00DD4675" w:rsidP="00DD4675">
      <w:pPr>
        <w:pStyle w:val="12"/>
        <w:tabs>
          <w:tab w:val="left" w:pos="709"/>
          <w:tab w:val="left" w:pos="1134"/>
        </w:tabs>
        <w:spacing w:before="0" w:after="0"/>
        <w:ind w:firstLine="709"/>
        <w:rPr>
          <w:sz w:val="28"/>
          <w:szCs w:val="28"/>
        </w:rPr>
      </w:pPr>
      <w:r w:rsidRPr="001553AF">
        <w:rPr>
          <w:sz w:val="28"/>
          <w:szCs w:val="28"/>
        </w:rPr>
        <w:t>Документы, подтверждающие факт уплаты платежа, не представляются при наличии информации об уплате платежа в Государственной информационной системе о государственных и муниципальных платежах.</w:t>
      </w:r>
    </w:p>
    <w:p w:rsidR="00DD4675" w:rsidRPr="00EE7A43" w:rsidRDefault="00DD4675" w:rsidP="00DD4675">
      <w:pPr>
        <w:pStyle w:val="12"/>
        <w:tabs>
          <w:tab w:val="left" w:pos="709"/>
          <w:tab w:val="left" w:pos="1134"/>
        </w:tabs>
        <w:spacing w:before="0" w:after="0"/>
        <w:ind w:firstLine="709"/>
        <w:rPr>
          <w:sz w:val="28"/>
          <w:szCs w:val="28"/>
        </w:rPr>
      </w:pPr>
      <w:r>
        <w:rPr>
          <w:sz w:val="28"/>
          <w:szCs w:val="28"/>
        </w:rPr>
        <w:lastRenderedPageBreak/>
        <w:t>2.3 С</w:t>
      </w:r>
      <w:r w:rsidRPr="00EE7A43">
        <w:rPr>
          <w:sz w:val="28"/>
          <w:szCs w:val="28"/>
        </w:rPr>
        <w:t>огласия субъекта персональных данных на их обработку и распространение в соответствии с Федеральным законом от 27 июля 2006 г</w:t>
      </w:r>
      <w:r>
        <w:rPr>
          <w:sz w:val="28"/>
          <w:szCs w:val="28"/>
        </w:rPr>
        <w:t>.                                   № 152-ФЗ «</w:t>
      </w:r>
      <w:r w:rsidRPr="00EE7A43">
        <w:rPr>
          <w:sz w:val="28"/>
          <w:szCs w:val="28"/>
        </w:rPr>
        <w:t>О персональных данных</w:t>
      </w:r>
      <w:r>
        <w:rPr>
          <w:sz w:val="28"/>
          <w:szCs w:val="28"/>
        </w:rPr>
        <w:t>»</w:t>
      </w:r>
      <w:r w:rsidRPr="00EE7A43">
        <w:rPr>
          <w:sz w:val="28"/>
          <w:szCs w:val="28"/>
        </w:rPr>
        <w:t xml:space="preserve"> (Собрание законодательства Российской Федерации, 2006, </w:t>
      </w:r>
      <w:r>
        <w:rPr>
          <w:sz w:val="28"/>
          <w:szCs w:val="28"/>
        </w:rPr>
        <w:t>№</w:t>
      </w:r>
      <w:r w:rsidRPr="00EE7A43">
        <w:rPr>
          <w:sz w:val="28"/>
          <w:szCs w:val="28"/>
        </w:rPr>
        <w:t xml:space="preserve"> 31, ст</w:t>
      </w:r>
      <w:r>
        <w:rPr>
          <w:sz w:val="28"/>
          <w:szCs w:val="28"/>
        </w:rPr>
        <w:t>атья</w:t>
      </w:r>
      <w:r w:rsidRPr="00EE7A43">
        <w:rPr>
          <w:sz w:val="28"/>
          <w:szCs w:val="28"/>
        </w:rPr>
        <w:t xml:space="preserve"> 3451; </w:t>
      </w:r>
      <w:proofErr w:type="gramStart"/>
      <w:r w:rsidRPr="00EE7A43">
        <w:rPr>
          <w:sz w:val="28"/>
          <w:szCs w:val="28"/>
        </w:rPr>
        <w:t xml:space="preserve">2021, </w:t>
      </w:r>
      <w:r>
        <w:rPr>
          <w:sz w:val="28"/>
          <w:szCs w:val="28"/>
        </w:rPr>
        <w:t>№</w:t>
      </w:r>
      <w:r w:rsidRPr="00EE7A43">
        <w:rPr>
          <w:sz w:val="28"/>
          <w:szCs w:val="28"/>
        </w:rPr>
        <w:t xml:space="preserve"> 27, ст</w:t>
      </w:r>
      <w:r>
        <w:rPr>
          <w:sz w:val="28"/>
          <w:szCs w:val="28"/>
        </w:rPr>
        <w:t>атья</w:t>
      </w:r>
      <w:r w:rsidRPr="00EE7A43">
        <w:rPr>
          <w:sz w:val="28"/>
          <w:szCs w:val="28"/>
        </w:rPr>
        <w:t xml:space="preserve"> 5159) в случае, если Заявление на возврат представляется Заявителем, представителем Заявителя в соответствии с подпункт</w:t>
      </w:r>
      <w:r>
        <w:rPr>
          <w:sz w:val="28"/>
          <w:szCs w:val="28"/>
        </w:rPr>
        <w:t>ом1пункта 2.1Порядка</w:t>
      </w:r>
      <w:r w:rsidRPr="00EE7A43">
        <w:rPr>
          <w:sz w:val="28"/>
          <w:szCs w:val="28"/>
        </w:rPr>
        <w:t xml:space="preserve">, представителем Заявителя в соответствии с подпунктом </w:t>
      </w:r>
      <w:r>
        <w:rPr>
          <w:sz w:val="28"/>
          <w:szCs w:val="28"/>
        </w:rPr>
        <w:t>2</w:t>
      </w:r>
      <w:r w:rsidRPr="001553AF">
        <w:rPr>
          <w:sz w:val="28"/>
          <w:szCs w:val="28"/>
        </w:rPr>
        <w:t>пункта 2</w:t>
      </w:r>
      <w:r>
        <w:rPr>
          <w:sz w:val="28"/>
          <w:szCs w:val="28"/>
        </w:rPr>
        <w:t>.1</w:t>
      </w:r>
      <w:r w:rsidRPr="001553AF">
        <w:rPr>
          <w:sz w:val="28"/>
          <w:szCs w:val="28"/>
        </w:rPr>
        <w:t xml:space="preserve"> Порядка</w:t>
      </w:r>
      <w:r w:rsidRPr="00EE7A43">
        <w:rPr>
          <w:sz w:val="28"/>
          <w:szCs w:val="28"/>
        </w:rPr>
        <w:t>;</w:t>
      </w:r>
      <w:proofErr w:type="gramEnd"/>
    </w:p>
    <w:p w:rsidR="00DD4675" w:rsidRDefault="00DD4675" w:rsidP="00DD4675">
      <w:pPr>
        <w:pStyle w:val="12"/>
        <w:tabs>
          <w:tab w:val="left" w:pos="709"/>
          <w:tab w:val="left" w:pos="1134"/>
        </w:tabs>
        <w:spacing w:before="0" w:after="0"/>
        <w:ind w:firstLine="709"/>
        <w:rPr>
          <w:sz w:val="28"/>
          <w:szCs w:val="28"/>
        </w:rPr>
      </w:pPr>
    </w:p>
    <w:p w:rsidR="00DD4675" w:rsidRPr="00EB0BAF" w:rsidRDefault="00DD4675" w:rsidP="00DD4675">
      <w:pPr>
        <w:pStyle w:val="a8"/>
        <w:jc w:val="center"/>
        <w:rPr>
          <w:rStyle w:val="Bodytext2"/>
          <w:b/>
        </w:rPr>
      </w:pPr>
      <w:r w:rsidRPr="00EB0BAF">
        <w:rPr>
          <w:rStyle w:val="Bodytext2"/>
          <w:b/>
        </w:rPr>
        <w:t>3. Порядок осуществления возврата сумм поступлений</w:t>
      </w:r>
    </w:p>
    <w:p w:rsidR="00DD4675" w:rsidRPr="00160C3F" w:rsidRDefault="00DD4675" w:rsidP="00DD4675">
      <w:pPr>
        <w:pStyle w:val="a8"/>
        <w:ind w:firstLine="709"/>
        <w:jc w:val="both"/>
        <w:rPr>
          <w:sz w:val="28"/>
          <w:szCs w:val="28"/>
        </w:rPr>
      </w:pPr>
    </w:p>
    <w:p w:rsidR="00DD4675" w:rsidRPr="00602B1D" w:rsidRDefault="00DD4675" w:rsidP="00DD4675">
      <w:pPr>
        <w:pStyle w:val="a8"/>
        <w:ind w:firstLine="709"/>
        <w:jc w:val="both"/>
        <w:rPr>
          <w:sz w:val="28"/>
          <w:szCs w:val="28"/>
        </w:rPr>
      </w:pPr>
      <w:r>
        <w:rPr>
          <w:rStyle w:val="Bodytext2"/>
        </w:rPr>
        <w:t>3.1. </w:t>
      </w:r>
      <w:r w:rsidRPr="00114CF5">
        <w:rPr>
          <w:rStyle w:val="Bodytext2"/>
        </w:rPr>
        <w:t xml:space="preserve">Администратор </w:t>
      </w:r>
      <w:bookmarkStart w:id="2" w:name="sub_1010"/>
      <w:r w:rsidRPr="00602B1D">
        <w:rPr>
          <w:sz w:val="28"/>
          <w:szCs w:val="28"/>
        </w:rPr>
        <w:t>доходов бюджета (получатель денежных средств) в течение 10 рабочих дней, следующих за днем регистрации им Заявления на возврат, осуществляет проверку:</w:t>
      </w:r>
    </w:p>
    <w:p w:rsidR="00DD4675" w:rsidRPr="00602B1D" w:rsidRDefault="00DD4675" w:rsidP="00DD4675">
      <w:pPr>
        <w:pStyle w:val="a8"/>
        <w:ind w:firstLine="709"/>
        <w:jc w:val="both"/>
        <w:rPr>
          <w:sz w:val="28"/>
          <w:szCs w:val="28"/>
        </w:rPr>
      </w:pPr>
      <w:r w:rsidRPr="00602B1D">
        <w:rPr>
          <w:sz w:val="28"/>
          <w:szCs w:val="28"/>
        </w:rPr>
        <w:t xml:space="preserve">соответствия Заявления на возврат требованиям </w:t>
      </w:r>
      <w:r>
        <w:rPr>
          <w:sz w:val="28"/>
          <w:szCs w:val="28"/>
        </w:rPr>
        <w:t>пункта 2 Порядка</w:t>
      </w:r>
      <w:r w:rsidRPr="00602B1D">
        <w:rPr>
          <w:sz w:val="28"/>
          <w:szCs w:val="28"/>
        </w:rPr>
        <w:t>;</w:t>
      </w:r>
    </w:p>
    <w:p w:rsidR="00DD4675" w:rsidRPr="00602B1D" w:rsidRDefault="00DD4675" w:rsidP="00DD4675">
      <w:pPr>
        <w:pStyle w:val="a8"/>
        <w:ind w:firstLine="709"/>
        <w:jc w:val="both"/>
        <w:rPr>
          <w:sz w:val="28"/>
          <w:szCs w:val="28"/>
        </w:rPr>
      </w:pPr>
      <w:r w:rsidRPr="00602B1D">
        <w:rPr>
          <w:sz w:val="28"/>
          <w:szCs w:val="28"/>
        </w:rPr>
        <w:t>факта зачисления платежа;</w:t>
      </w:r>
    </w:p>
    <w:p w:rsidR="00DD4675" w:rsidRPr="00602B1D" w:rsidRDefault="00DD4675" w:rsidP="00DD4675">
      <w:pPr>
        <w:pStyle w:val="a8"/>
        <w:ind w:firstLine="709"/>
        <w:jc w:val="both"/>
        <w:rPr>
          <w:sz w:val="28"/>
          <w:szCs w:val="28"/>
        </w:rPr>
      </w:pPr>
      <w:r w:rsidRPr="00602B1D">
        <w:rPr>
          <w:sz w:val="28"/>
          <w:szCs w:val="28"/>
        </w:rPr>
        <w:t>наличия права на возврат денежных средств;</w:t>
      </w:r>
    </w:p>
    <w:p w:rsidR="00DD4675" w:rsidRDefault="00DD4675" w:rsidP="00DD4675">
      <w:pPr>
        <w:pStyle w:val="a8"/>
        <w:ind w:firstLine="709"/>
        <w:jc w:val="both"/>
        <w:rPr>
          <w:sz w:val="28"/>
          <w:szCs w:val="28"/>
        </w:rPr>
      </w:pPr>
      <w:r w:rsidRPr="00602B1D">
        <w:rPr>
          <w:sz w:val="28"/>
          <w:szCs w:val="28"/>
        </w:rPr>
        <w:t>соответствия требованиям ограничения возврата денежных средств, установленным законодательством Российской Федерации (при наличии).</w:t>
      </w:r>
    </w:p>
    <w:p w:rsidR="00DD4675" w:rsidRPr="00FB37B3" w:rsidRDefault="00DD4675" w:rsidP="00DD4675">
      <w:pPr>
        <w:pStyle w:val="a8"/>
        <w:ind w:firstLine="709"/>
        <w:jc w:val="both"/>
        <w:rPr>
          <w:sz w:val="28"/>
          <w:szCs w:val="28"/>
        </w:rPr>
      </w:pPr>
      <w:r>
        <w:rPr>
          <w:sz w:val="28"/>
          <w:szCs w:val="28"/>
        </w:rPr>
        <w:t>3.3</w:t>
      </w:r>
      <w:r w:rsidRPr="00FB37B3">
        <w:rPr>
          <w:sz w:val="28"/>
          <w:szCs w:val="28"/>
        </w:rPr>
        <w:t xml:space="preserve">. </w:t>
      </w:r>
      <w:proofErr w:type="gramStart"/>
      <w:r w:rsidRPr="00FB37B3">
        <w:rPr>
          <w:sz w:val="28"/>
          <w:szCs w:val="28"/>
        </w:rPr>
        <w:t xml:space="preserve">В случае отсутствия в Заявлении на возврат сведений, предусмотренных </w:t>
      </w:r>
      <w:r>
        <w:rPr>
          <w:sz w:val="28"/>
          <w:szCs w:val="28"/>
        </w:rPr>
        <w:t>подпунктом 2.1</w:t>
      </w:r>
      <w:r w:rsidRPr="005F387D">
        <w:rPr>
          <w:sz w:val="28"/>
          <w:szCs w:val="28"/>
        </w:rPr>
        <w:t xml:space="preserve"> пункта 2 Порядка</w:t>
      </w:r>
      <w:r w:rsidRPr="00FB37B3">
        <w:rPr>
          <w:sz w:val="28"/>
          <w:szCs w:val="28"/>
        </w:rPr>
        <w:t xml:space="preserve">, и (или) отсутствия документов, указанных в </w:t>
      </w:r>
      <w:r w:rsidRPr="005F387D">
        <w:rPr>
          <w:sz w:val="28"/>
          <w:szCs w:val="28"/>
        </w:rPr>
        <w:t>подпункт</w:t>
      </w:r>
      <w:r>
        <w:rPr>
          <w:sz w:val="28"/>
          <w:szCs w:val="28"/>
        </w:rPr>
        <w:t>е 2.2</w:t>
      </w:r>
      <w:r w:rsidRPr="005F387D">
        <w:rPr>
          <w:sz w:val="28"/>
          <w:szCs w:val="28"/>
        </w:rPr>
        <w:t xml:space="preserve"> пункта 2 Порядка</w:t>
      </w:r>
      <w:r w:rsidRPr="00FB37B3">
        <w:rPr>
          <w:sz w:val="28"/>
          <w:szCs w:val="28"/>
        </w:rPr>
        <w:t xml:space="preserve">, </w:t>
      </w:r>
      <w:r w:rsidRPr="004D2C17">
        <w:rPr>
          <w:sz w:val="28"/>
          <w:szCs w:val="28"/>
        </w:rPr>
        <w:t>истечения срока возврата денежных средств, указанного в п</w:t>
      </w:r>
      <w:r>
        <w:rPr>
          <w:sz w:val="28"/>
          <w:szCs w:val="28"/>
        </w:rPr>
        <w:t xml:space="preserve">ункте </w:t>
      </w:r>
      <w:r w:rsidRPr="004D2C17">
        <w:rPr>
          <w:sz w:val="28"/>
          <w:szCs w:val="28"/>
        </w:rPr>
        <w:t>1.</w:t>
      </w:r>
      <w:r>
        <w:rPr>
          <w:sz w:val="28"/>
          <w:szCs w:val="28"/>
        </w:rPr>
        <w:t>6</w:t>
      </w:r>
      <w:r w:rsidRPr="004D2C17">
        <w:rPr>
          <w:sz w:val="28"/>
          <w:szCs w:val="28"/>
        </w:rPr>
        <w:t xml:space="preserve"> Порядка</w:t>
      </w:r>
      <w:r>
        <w:rPr>
          <w:sz w:val="28"/>
          <w:szCs w:val="28"/>
        </w:rPr>
        <w:t xml:space="preserve">, </w:t>
      </w:r>
      <w:r w:rsidRPr="004D2C17">
        <w:rPr>
          <w:sz w:val="28"/>
          <w:szCs w:val="28"/>
        </w:rPr>
        <w:t>недостоверности сведений, содержащих</w:t>
      </w:r>
      <w:r>
        <w:rPr>
          <w:sz w:val="28"/>
          <w:szCs w:val="28"/>
        </w:rPr>
        <w:t xml:space="preserve">ся в предоставленных документах, </w:t>
      </w:r>
      <w:r w:rsidRPr="004D2C17">
        <w:rPr>
          <w:sz w:val="28"/>
          <w:szCs w:val="28"/>
        </w:rPr>
        <w:t>отсутствия излишне (ошибочно) уплаченных платежей п</w:t>
      </w:r>
      <w:r>
        <w:rPr>
          <w:sz w:val="28"/>
          <w:szCs w:val="28"/>
        </w:rPr>
        <w:t xml:space="preserve">о данным администратора доходов, </w:t>
      </w:r>
      <w:r w:rsidRPr="004D2C17">
        <w:rPr>
          <w:sz w:val="28"/>
          <w:szCs w:val="28"/>
        </w:rPr>
        <w:t xml:space="preserve">выявления администратором доходов наличия задолженности по </w:t>
      </w:r>
      <w:proofErr w:type="spellStart"/>
      <w:r w:rsidRPr="004D2C17">
        <w:rPr>
          <w:sz w:val="28"/>
          <w:szCs w:val="28"/>
        </w:rPr>
        <w:t>администрируемым</w:t>
      </w:r>
      <w:proofErr w:type="spellEnd"/>
      <w:r w:rsidRPr="004D2C17">
        <w:rPr>
          <w:sz w:val="28"/>
          <w:szCs w:val="28"/>
        </w:rPr>
        <w:t xml:space="preserve"> платежам в местный</w:t>
      </w:r>
      <w:proofErr w:type="gramEnd"/>
      <w:r w:rsidR="00673A81">
        <w:rPr>
          <w:sz w:val="28"/>
          <w:szCs w:val="28"/>
        </w:rPr>
        <w:t xml:space="preserve"> </w:t>
      </w:r>
      <w:proofErr w:type="gramStart"/>
      <w:r w:rsidRPr="004D2C17">
        <w:rPr>
          <w:sz w:val="28"/>
          <w:szCs w:val="28"/>
        </w:rPr>
        <w:t>бюджет</w:t>
      </w:r>
      <w:r>
        <w:rPr>
          <w:sz w:val="28"/>
          <w:szCs w:val="28"/>
        </w:rPr>
        <w:t xml:space="preserve">, </w:t>
      </w:r>
      <w:r w:rsidRPr="00FB37B3">
        <w:rPr>
          <w:sz w:val="28"/>
          <w:szCs w:val="28"/>
        </w:rPr>
        <w:t xml:space="preserve">администратор доходов бюджета (получатель денежных средств) уведомляет Заявителя, представителя Заявителя о невозможности рассмотрения Заявления на возврат с мотивированным объяснением причин невозможности его рассмотрения в течение срока, установленного </w:t>
      </w:r>
      <w:r w:rsidRPr="00372E65">
        <w:rPr>
          <w:sz w:val="28"/>
          <w:szCs w:val="28"/>
        </w:rPr>
        <w:t xml:space="preserve">подпунктом </w:t>
      </w:r>
      <w:r>
        <w:rPr>
          <w:sz w:val="28"/>
          <w:szCs w:val="28"/>
        </w:rPr>
        <w:t>3.1</w:t>
      </w:r>
      <w:r w:rsidRPr="00372E65">
        <w:rPr>
          <w:sz w:val="28"/>
          <w:szCs w:val="28"/>
        </w:rPr>
        <w:t xml:space="preserve"> пункта </w:t>
      </w:r>
      <w:r>
        <w:rPr>
          <w:sz w:val="28"/>
          <w:szCs w:val="28"/>
        </w:rPr>
        <w:t>3</w:t>
      </w:r>
      <w:r w:rsidRPr="00372E65">
        <w:rPr>
          <w:sz w:val="28"/>
          <w:szCs w:val="28"/>
        </w:rPr>
        <w:t xml:space="preserve"> Порядка</w:t>
      </w:r>
      <w:r w:rsidRPr="00FB37B3">
        <w:rPr>
          <w:sz w:val="28"/>
          <w:szCs w:val="28"/>
        </w:rPr>
        <w:t>, путем направления Заявителю, представителю Заявителя соответствующего уведомления на адрес электронной почты или почтовый адрес</w:t>
      </w:r>
      <w:r>
        <w:rPr>
          <w:sz w:val="28"/>
          <w:szCs w:val="28"/>
        </w:rPr>
        <w:t xml:space="preserve"> либо</w:t>
      </w:r>
      <w:r w:rsidRPr="002700A7">
        <w:rPr>
          <w:sz w:val="28"/>
          <w:szCs w:val="28"/>
        </w:rPr>
        <w:t xml:space="preserve"> выдачи уведомления нарочно (по предпочтению заявителя, указанному в заявлении).</w:t>
      </w:r>
      <w:proofErr w:type="gramEnd"/>
    </w:p>
    <w:bookmarkEnd w:id="2"/>
    <w:p w:rsidR="00DD4675" w:rsidRPr="002700A7" w:rsidRDefault="00DD4675" w:rsidP="00DD4675">
      <w:pPr>
        <w:pStyle w:val="a8"/>
        <w:ind w:firstLine="709"/>
        <w:jc w:val="both"/>
        <w:rPr>
          <w:sz w:val="28"/>
          <w:szCs w:val="28"/>
        </w:rPr>
      </w:pPr>
      <w:r w:rsidRPr="008F2F10">
        <w:rPr>
          <w:sz w:val="28"/>
          <w:szCs w:val="28"/>
        </w:rPr>
        <w:t>3.</w:t>
      </w:r>
      <w:r>
        <w:rPr>
          <w:sz w:val="28"/>
          <w:szCs w:val="28"/>
        </w:rPr>
        <w:t>4.</w:t>
      </w:r>
      <w:r w:rsidRPr="002700A7">
        <w:rPr>
          <w:sz w:val="28"/>
          <w:szCs w:val="28"/>
        </w:rPr>
        <w:t xml:space="preserve">В случае положительного результата проведения предусмотренной </w:t>
      </w:r>
      <w:r w:rsidRPr="005602DC">
        <w:rPr>
          <w:sz w:val="28"/>
          <w:szCs w:val="28"/>
        </w:rPr>
        <w:t>подпунктом 3.</w:t>
      </w:r>
      <w:r>
        <w:rPr>
          <w:sz w:val="28"/>
          <w:szCs w:val="28"/>
        </w:rPr>
        <w:t>1</w:t>
      </w:r>
      <w:r w:rsidRPr="005602DC">
        <w:rPr>
          <w:sz w:val="28"/>
          <w:szCs w:val="28"/>
        </w:rPr>
        <w:t xml:space="preserve"> пункта 3 Порядка</w:t>
      </w:r>
      <w:r>
        <w:rPr>
          <w:sz w:val="28"/>
          <w:szCs w:val="28"/>
        </w:rPr>
        <w:t xml:space="preserve"> </w:t>
      </w:r>
      <w:r w:rsidRPr="002700A7">
        <w:rPr>
          <w:sz w:val="28"/>
          <w:szCs w:val="28"/>
        </w:rPr>
        <w:t>проверки администратор доходов бюджета:</w:t>
      </w:r>
    </w:p>
    <w:p w:rsidR="00DD4675" w:rsidRPr="002700A7" w:rsidRDefault="00DD4675" w:rsidP="00DD4675">
      <w:pPr>
        <w:pStyle w:val="a8"/>
        <w:ind w:firstLine="709"/>
        <w:jc w:val="both"/>
        <w:rPr>
          <w:sz w:val="28"/>
          <w:szCs w:val="28"/>
        </w:rPr>
      </w:pPr>
      <w:r w:rsidRPr="002700A7">
        <w:rPr>
          <w:sz w:val="28"/>
          <w:szCs w:val="28"/>
        </w:rPr>
        <w:t xml:space="preserve">в течение срока, установленного </w:t>
      </w:r>
      <w:r>
        <w:rPr>
          <w:sz w:val="28"/>
          <w:szCs w:val="28"/>
        </w:rPr>
        <w:t>подпунктом 3.1</w:t>
      </w:r>
      <w:r w:rsidRPr="005602DC">
        <w:rPr>
          <w:sz w:val="28"/>
          <w:szCs w:val="28"/>
        </w:rPr>
        <w:t xml:space="preserve"> пункта 3 Порядка</w:t>
      </w:r>
      <w:r w:rsidRPr="002700A7">
        <w:rPr>
          <w:sz w:val="28"/>
          <w:szCs w:val="28"/>
        </w:rPr>
        <w:t>, принимает решение о возврате излишне уплаченного (взысканного) платежа;</w:t>
      </w:r>
    </w:p>
    <w:p w:rsidR="00DD4675" w:rsidRDefault="00DD4675" w:rsidP="00DD4675">
      <w:pPr>
        <w:pStyle w:val="a8"/>
        <w:ind w:firstLine="709"/>
        <w:jc w:val="both"/>
        <w:rPr>
          <w:sz w:val="28"/>
          <w:szCs w:val="28"/>
        </w:rPr>
      </w:pPr>
      <w:r w:rsidRPr="002700A7">
        <w:rPr>
          <w:sz w:val="28"/>
          <w:szCs w:val="28"/>
        </w:rPr>
        <w:t xml:space="preserve">в течение 5 рабочих дней, следующих за днем принятия </w:t>
      </w:r>
      <w:proofErr w:type="gramStart"/>
      <w:r w:rsidRPr="002700A7">
        <w:rPr>
          <w:sz w:val="28"/>
          <w:szCs w:val="28"/>
        </w:rPr>
        <w:t>решения</w:t>
      </w:r>
      <w:proofErr w:type="gramEnd"/>
      <w:r w:rsidRPr="002700A7">
        <w:rPr>
          <w:sz w:val="28"/>
          <w:szCs w:val="28"/>
        </w:rPr>
        <w:t xml:space="preserve"> о возврате излишне уплаченного (взысканного) платежа, представляет поручение в </w:t>
      </w:r>
      <w:r>
        <w:rPr>
          <w:sz w:val="28"/>
          <w:szCs w:val="28"/>
        </w:rPr>
        <w:t>УФК</w:t>
      </w:r>
      <w:r w:rsidRPr="002700A7">
        <w:rPr>
          <w:sz w:val="28"/>
          <w:szCs w:val="28"/>
        </w:rPr>
        <w:t xml:space="preserve"> для осуществления возврата денежных средств Заявителю, представителю Заявителя (в случае наличия права представителя Заявителя получать денежные средства за Заявителя) в соответствии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w:t>
      </w:r>
      <w:r w:rsidRPr="002700A7">
        <w:rPr>
          <w:sz w:val="28"/>
          <w:szCs w:val="28"/>
        </w:rPr>
        <w:lastRenderedPageBreak/>
        <w:t>Российской Федерации, утверждаемым Министерством</w:t>
      </w:r>
      <w:r>
        <w:rPr>
          <w:sz w:val="28"/>
          <w:szCs w:val="28"/>
        </w:rPr>
        <w:t xml:space="preserve"> финансов Российской Федерации;</w:t>
      </w:r>
    </w:p>
    <w:p w:rsidR="00DD4675" w:rsidRDefault="00DD4675" w:rsidP="00DD4675">
      <w:pPr>
        <w:pStyle w:val="a8"/>
        <w:ind w:firstLine="709"/>
        <w:jc w:val="both"/>
        <w:rPr>
          <w:sz w:val="28"/>
          <w:szCs w:val="28"/>
        </w:rPr>
      </w:pPr>
      <w:r w:rsidRPr="00021376">
        <w:rPr>
          <w:sz w:val="28"/>
          <w:szCs w:val="28"/>
        </w:rPr>
        <w:t>в течение 5 рабочих дней, следующих за днем осуществлени</w:t>
      </w:r>
      <w:r>
        <w:rPr>
          <w:sz w:val="28"/>
          <w:szCs w:val="28"/>
        </w:rPr>
        <w:t>я</w:t>
      </w:r>
      <w:r w:rsidRPr="00021376">
        <w:rPr>
          <w:sz w:val="28"/>
          <w:szCs w:val="28"/>
        </w:rPr>
        <w:t xml:space="preserve"> возврата излишне уплаченного (взысканного) платежа</w:t>
      </w:r>
      <w:r>
        <w:rPr>
          <w:sz w:val="28"/>
          <w:szCs w:val="28"/>
        </w:rPr>
        <w:t>,</w:t>
      </w:r>
      <w:r w:rsidR="00673A81">
        <w:rPr>
          <w:sz w:val="28"/>
          <w:szCs w:val="28"/>
        </w:rPr>
        <w:t xml:space="preserve"> </w:t>
      </w:r>
      <w:r>
        <w:rPr>
          <w:sz w:val="28"/>
          <w:szCs w:val="28"/>
        </w:rPr>
        <w:t>уведомляет З</w:t>
      </w:r>
      <w:r w:rsidRPr="00021376">
        <w:rPr>
          <w:sz w:val="28"/>
          <w:szCs w:val="28"/>
        </w:rPr>
        <w:t>аявителя</w:t>
      </w:r>
      <w:r>
        <w:rPr>
          <w:sz w:val="28"/>
          <w:szCs w:val="28"/>
        </w:rPr>
        <w:t>, представителя З</w:t>
      </w:r>
      <w:r w:rsidRPr="00021376">
        <w:rPr>
          <w:sz w:val="28"/>
          <w:szCs w:val="28"/>
        </w:rPr>
        <w:t xml:space="preserve">аявителя </w:t>
      </w:r>
      <w:r>
        <w:rPr>
          <w:sz w:val="28"/>
          <w:szCs w:val="28"/>
        </w:rPr>
        <w:t xml:space="preserve">о возврате </w:t>
      </w:r>
      <w:r w:rsidRPr="00021376">
        <w:rPr>
          <w:sz w:val="28"/>
          <w:szCs w:val="28"/>
        </w:rPr>
        <w:t>путем направления Заявителю соответствующего уведомления на адрес электронной почты или почтовый адрес (по предпочтению заявителя, указанному в заявлении).</w:t>
      </w:r>
    </w:p>
    <w:p w:rsidR="00DD4675" w:rsidRPr="002700A7" w:rsidRDefault="00DD4675" w:rsidP="00DD4675">
      <w:pPr>
        <w:pStyle w:val="a8"/>
        <w:ind w:firstLine="709"/>
        <w:jc w:val="both"/>
        <w:rPr>
          <w:sz w:val="28"/>
          <w:szCs w:val="28"/>
        </w:rPr>
      </w:pPr>
      <w:r>
        <w:rPr>
          <w:sz w:val="28"/>
          <w:szCs w:val="28"/>
        </w:rPr>
        <w:t>3.5.</w:t>
      </w:r>
      <w:r w:rsidRPr="002700A7">
        <w:rPr>
          <w:sz w:val="28"/>
          <w:szCs w:val="28"/>
        </w:rPr>
        <w:t xml:space="preserve"> В случае отрицательного результата проведения предусмотренной </w:t>
      </w:r>
      <w:r w:rsidRPr="00263A82">
        <w:rPr>
          <w:sz w:val="28"/>
          <w:szCs w:val="28"/>
        </w:rPr>
        <w:t>подпунктом 3.</w:t>
      </w:r>
      <w:r>
        <w:rPr>
          <w:sz w:val="28"/>
          <w:szCs w:val="28"/>
        </w:rPr>
        <w:t>1</w:t>
      </w:r>
      <w:r w:rsidRPr="00263A82">
        <w:rPr>
          <w:sz w:val="28"/>
          <w:szCs w:val="28"/>
        </w:rPr>
        <w:t xml:space="preserve"> пункта 3 Порядка </w:t>
      </w:r>
      <w:r w:rsidRPr="002700A7">
        <w:rPr>
          <w:sz w:val="28"/>
          <w:szCs w:val="28"/>
        </w:rPr>
        <w:t>проверки администратор доходов бюджета:</w:t>
      </w:r>
    </w:p>
    <w:p w:rsidR="00DD4675" w:rsidRPr="002700A7" w:rsidRDefault="00DD4675" w:rsidP="00DD4675">
      <w:pPr>
        <w:pStyle w:val="a8"/>
        <w:ind w:firstLine="709"/>
        <w:jc w:val="both"/>
        <w:rPr>
          <w:sz w:val="28"/>
          <w:szCs w:val="28"/>
        </w:rPr>
      </w:pPr>
      <w:r w:rsidRPr="002700A7">
        <w:rPr>
          <w:sz w:val="28"/>
          <w:szCs w:val="28"/>
        </w:rPr>
        <w:t xml:space="preserve">в течение срока, установленного </w:t>
      </w:r>
      <w:r w:rsidRPr="00263A82">
        <w:rPr>
          <w:sz w:val="28"/>
          <w:szCs w:val="28"/>
        </w:rPr>
        <w:t>подпунктом 3.</w:t>
      </w:r>
      <w:r>
        <w:rPr>
          <w:sz w:val="28"/>
          <w:szCs w:val="28"/>
        </w:rPr>
        <w:t>1</w:t>
      </w:r>
      <w:r w:rsidRPr="00263A82">
        <w:rPr>
          <w:sz w:val="28"/>
          <w:szCs w:val="28"/>
        </w:rPr>
        <w:t xml:space="preserve"> пункта 3 Порядка</w:t>
      </w:r>
      <w:r w:rsidRPr="002700A7">
        <w:rPr>
          <w:sz w:val="28"/>
          <w:szCs w:val="28"/>
        </w:rPr>
        <w:t>, принимает решение об отказе в осуществлении возврата излишне уплаченного (взысканного) платежа;</w:t>
      </w:r>
    </w:p>
    <w:p w:rsidR="00DD4675" w:rsidRPr="002700A7" w:rsidRDefault="00DD4675" w:rsidP="00DD4675">
      <w:pPr>
        <w:pStyle w:val="a8"/>
        <w:ind w:firstLine="709"/>
        <w:jc w:val="both"/>
        <w:rPr>
          <w:sz w:val="28"/>
          <w:szCs w:val="28"/>
        </w:rPr>
      </w:pPr>
      <w:r w:rsidRPr="002700A7">
        <w:rPr>
          <w:sz w:val="28"/>
          <w:szCs w:val="28"/>
        </w:rPr>
        <w:t xml:space="preserve">в течение 5 рабочих дней, следующих за днем принятия решения об отказе в осуществлении возврата излишне уплаченного (взысканного) платежа, уведомляет Заявителя, представителя Заявителя о принятом </w:t>
      </w:r>
      <w:proofErr w:type="gramStart"/>
      <w:r w:rsidRPr="002700A7">
        <w:rPr>
          <w:sz w:val="28"/>
          <w:szCs w:val="28"/>
        </w:rPr>
        <w:t>решении</w:t>
      </w:r>
      <w:proofErr w:type="gramEnd"/>
      <w:r w:rsidRPr="002700A7">
        <w:rPr>
          <w:sz w:val="28"/>
          <w:szCs w:val="28"/>
        </w:rPr>
        <w:t xml:space="preserve"> об отказе в осуществлении такого возврата путем направления Заявителю соответствующего уведомления на адрес элект</w:t>
      </w:r>
      <w:r>
        <w:rPr>
          <w:sz w:val="28"/>
          <w:szCs w:val="28"/>
        </w:rPr>
        <w:t xml:space="preserve">ронной почты или почтовый адрес </w:t>
      </w:r>
      <w:r w:rsidRPr="008F2F10">
        <w:rPr>
          <w:sz w:val="28"/>
          <w:szCs w:val="28"/>
        </w:rPr>
        <w:t>(по предпочтению заявителя, указанному в заявлении)</w:t>
      </w:r>
      <w:r>
        <w:rPr>
          <w:sz w:val="28"/>
          <w:szCs w:val="28"/>
        </w:rPr>
        <w:t>.</w:t>
      </w:r>
    </w:p>
    <w:p w:rsidR="00A073BC" w:rsidRDefault="00A073BC" w:rsidP="00A073BC">
      <w:pPr>
        <w:rPr>
          <w:sz w:val="28"/>
          <w:szCs w:val="28"/>
        </w:rPr>
      </w:pPr>
    </w:p>
    <w:p w:rsidR="00DD4675" w:rsidRDefault="00DD4675" w:rsidP="00A073BC">
      <w:pPr>
        <w:rPr>
          <w:sz w:val="28"/>
          <w:szCs w:val="28"/>
        </w:rPr>
      </w:pPr>
    </w:p>
    <w:p w:rsidR="00DD4675" w:rsidRPr="00804A73" w:rsidRDefault="00DD4675" w:rsidP="00DD4675">
      <w:pPr>
        <w:rPr>
          <w:sz w:val="28"/>
          <w:szCs w:val="28"/>
        </w:rPr>
      </w:pPr>
      <w:r>
        <w:rPr>
          <w:sz w:val="28"/>
          <w:szCs w:val="28"/>
        </w:rPr>
        <w:t xml:space="preserve">Глава </w:t>
      </w:r>
      <w:r w:rsidRPr="00804A73">
        <w:rPr>
          <w:sz w:val="28"/>
          <w:szCs w:val="28"/>
        </w:rPr>
        <w:t xml:space="preserve">Вышестеблиевского </w:t>
      </w:r>
      <w:proofErr w:type="gramStart"/>
      <w:r w:rsidRPr="00804A73">
        <w:rPr>
          <w:sz w:val="28"/>
          <w:szCs w:val="28"/>
        </w:rPr>
        <w:t>сельского</w:t>
      </w:r>
      <w:proofErr w:type="gramEnd"/>
      <w:r w:rsidRPr="00804A73">
        <w:rPr>
          <w:sz w:val="28"/>
          <w:szCs w:val="28"/>
        </w:rPr>
        <w:t xml:space="preserve"> </w:t>
      </w:r>
    </w:p>
    <w:p w:rsidR="00DD4675" w:rsidRPr="00804A73" w:rsidRDefault="00DD4675" w:rsidP="00DD4675">
      <w:pPr>
        <w:rPr>
          <w:sz w:val="28"/>
          <w:szCs w:val="28"/>
        </w:rPr>
      </w:pPr>
      <w:r>
        <w:rPr>
          <w:sz w:val="28"/>
          <w:szCs w:val="28"/>
        </w:rPr>
        <w:t xml:space="preserve">поселения </w:t>
      </w:r>
      <w:r w:rsidRPr="00804A73">
        <w:rPr>
          <w:sz w:val="28"/>
          <w:szCs w:val="28"/>
        </w:rPr>
        <w:t>Те</w:t>
      </w:r>
      <w:r>
        <w:rPr>
          <w:sz w:val="28"/>
          <w:szCs w:val="28"/>
        </w:rPr>
        <w:t xml:space="preserve">мрюкского района          </w:t>
      </w:r>
      <w:r w:rsidRPr="00804A73">
        <w:rPr>
          <w:sz w:val="28"/>
          <w:szCs w:val="28"/>
        </w:rPr>
        <w:t xml:space="preserve">             </w:t>
      </w:r>
      <w:r>
        <w:rPr>
          <w:sz w:val="28"/>
          <w:szCs w:val="28"/>
        </w:rPr>
        <w:t xml:space="preserve">                            </w:t>
      </w:r>
      <w:r w:rsidRPr="00804A73">
        <w:rPr>
          <w:sz w:val="28"/>
          <w:szCs w:val="28"/>
        </w:rPr>
        <w:t xml:space="preserve">   </w:t>
      </w:r>
      <w:r>
        <w:rPr>
          <w:sz w:val="28"/>
          <w:szCs w:val="28"/>
        </w:rPr>
        <w:t>П.К. Хаджиди</w:t>
      </w:r>
    </w:p>
    <w:p w:rsidR="00DD4675" w:rsidRDefault="00DD4675"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p w:rsidR="00673A81" w:rsidRDefault="00673A81" w:rsidP="00A073BC">
      <w:pPr>
        <w:rPr>
          <w:sz w:val="28"/>
          <w:szCs w:val="28"/>
        </w:rPr>
      </w:pPr>
    </w:p>
    <w:tbl>
      <w:tblPr>
        <w:tblW w:w="0" w:type="auto"/>
        <w:tblInd w:w="5495" w:type="dxa"/>
        <w:tblLook w:val="04A0"/>
      </w:tblPr>
      <w:tblGrid>
        <w:gridCol w:w="4076"/>
      </w:tblGrid>
      <w:tr w:rsidR="00673A81" w:rsidRPr="00B81F09" w:rsidTr="00D479A8">
        <w:tc>
          <w:tcPr>
            <w:tcW w:w="4642" w:type="dxa"/>
            <w:shd w:val="clear" w:color="auto" w:fill="auto"/>
          </w:tcPr>
          <w:p w:rsidR="00673A81" w:rsidRPr="00B81F09" w:rsidRDefault="00673A81" w:rsidP="00D479A8">
            <w:pPr>
              <w:rPr>
                <w:sz w:val="28"/>
                <w:szCs w:val="28"/>
              </w:rPr>
            </w:pPr>
            <w:r w:rsidRPr="00B81F09">
              <w:rPr>
                <w:sz w:val="28"/>
                <w:szCs w:val="28"/>
              </w:rPr>
              <w:lastRenderedPageBreak/>
              <w:t>Приложение 1</w:t>
            </w:r>
          </w:p>
          <w:p w:rsidR="00673A81" w:rsidRPr="00245A66" w:rsidRDefault="00673A81" w:rsidP="00D479A8">
            <w:pPr>
              <w:rPr>
                <w:rStyle w:val="Bodytext2"/>
              </w:rPr>
            </w:pPr>
            <w:r w:rsidRPr="00B81F09">
              <w:rPr>
                <w:sz w:val="28"/>
                <w:szCs w:val="28"/>
              </w:rPr>
              <w:t>к Порядку</w:t>
            </w:r>
            <w:r w:rsidRPr="00B81F09">
              <w:rPr>
                <w:rStyle w:val="a6"/>
                <w:b/>
              </w:rPr>
              <w:t xml:space="preserve"> </w:t>
            </w:r>
            <w:r w:rsidRPr="00245A66">
              <w:rPr>
                <w:rStyle w:val="Bodytext2"/>
              </w:rPr>
              <w:t xml:space="preserve">осуществления возврата излишне уплаченных платежей по неналоговым доходам в бюджет </w:t>
            </w:r>
            <w:r w:rsidR="00AA1EAB">
              <w:rPr>
                <w:rStyle w:val="Bodytext2"/>
              </w:rPr>
              <w:t>Вышестеблиевского</w:t>
            </w:r>
            <w:r>
              <w:rPr>
                <w:rStyle w:val="Bodytext2"/>
              </w:rPr>
              <w:t xml:space="preserve"> сельского поселения</w:t>
            </w:r>
            <w:r w:rsidRPr="00245A66">
              <w:rPr>
                <w:rStyle w:val="Bodytext2"/>
              </w:rPr>
              <w:t xml:space="preserve"> Темрюкск</w:t>
            </w:r>
            <w:r>
              <w:rPr>
                <w:rStyle w:val="Bodytext2"/>
              </w:rPr>
              <w:t>ого</w:t>
            </w:r>
            <w:r w:rsidRPr="00245A66">
              <w:rPr>
                <w:rStyle w:val="Bodytext2"/>
              </w:rPr>
              <w:t xml:space="preserve"> район</w:t>
            </w:r>
            <w:r>
              <w:rPr>
                <w:rStyle w:val="Bodytext2"/>
              </w:rPr>
              <w:t>а</w:t>
            </w:r>
          </w:p>
          <w:p w:rsidR="00673A81" w:rsidRPr="00B81F09" w:rsidRDefault="00673A81" w:rsidP="00D479A8">
            <w:pPr>
              <w:rPr>
                <w:sz w:val="28"/>
                <w:szCs w:val="28"/>
              </w:rPr>
            </w:pPr>
          </w:p>
          <w:p w:rsidR="00673A81" w:rsidRPr="00B81F09" w:rsidRDefault="00673A81" w:rsidP="00D479A8">
            <w:pPr>
              <w:rPr>
                <w:sz w:val="28"/>
                <w:szCs w:val="28"/>
              </w:rPr>
            </w:pPr>
          </w:p>
        </w:tc>
      </w:tr>
    </w:tbl>
    <w:p w:rsidR="00673A81" w:rsidRDefault="00673A81" w:rsidP="00673A81">
      <w:pPr>
        <w:jc w:val="center"/>
        <w:rPr>
          <w:sz w:val="28"/>
          <w:szCs w:val="28"/>
        </w:rPr>
      </w:pPr>
      <w:r>
        <w:rPr>
          <w:sz w:val="28"/>
          <w:szCs w:val="28"/>
        </w:rPr>
        <w:t xml:space="preserve">                                  </w:t>
      </w:r>
    </w:p>
    <w:p w:rsidR="00673A81" w:rsidRDefault="00673A81" w:rsidP="00673A81">
      <w:pPr>
        <w:tabs>
          <w:tab w:val="left" w:pos="3686"/>
          <w:tab w:val="left" w:pos="3828"/>
        </w:tabs>
        <w:rPr>
          <w:rStyle w:val="Bodytext2"/>
        </w:rPr>
      </w:pPr>
      <w:r>
        <w:rPr>
          <w:sz w:val="28"/>
          <w:szCs w:val="28"/>
        </w:rPr>
        <w:t xml:space="preserve">                    </w:t>
      </w:r>
      <w:r w:rsidR="00AA1EAB">
        <w:rPr>
          <w:sz w:val="28"/>
          <w:szCs w:val="28"/>
        </w:rPr>
        <w:t xml:space="preserve">                               </w:t>
      </w:r>
      <w:r>
        <w:rPr>
          <w:sz w:val="28"/>
          <w:szCs w:val="28"/>
        </w:rPr>
        <w:t xml:space="preserve">Главе </w:t>
      </w:r>
      <w:r w:rsidR="00AA1EAB">
        <w:rPr>
          <w:rStyle w:val="Bodytext2"/>
        </w:rPr>
        <w:t>Вышестеблиевского</w:t>
      </w:r>
      <w:r>
        <w:rPr>
          <w:rStyle w:val="Bodytext2"/>
        </w:rPr>
        <w:t xml:space="preserve"> сельского поселения</w:t>
      </w:r>
      <w:r w:rsidRPr="00245A66">
        <w:rPr>
          <w:rStyle w:val="Bodytext2"/>
        </w:rPr>
        <w:t xml:space="preserve"> </w:t>
      </w:r>
    </w:p>
    <w:p w:rsidR="00673A81" w:rsidRDefault="00673A81" w:rsidP="00673A81">
      <w:pPr>
        <w:tabs>
          <w:tab w:val="left" w:pos="3686"/>
          <w:tab w:val="left" w:pos="3828"/>
        </w:tabs>
        <w:rPr>
          <w:sz w:val="28"/>
          <w:szCs w:val="28"/>
        </w:rPr>
      </w:pPr>
      <w:r>
        <w:rPr>
          <w:rStyle w:val="Bodytext2"/>
        </w:rPr>
        <w:t xml:space="preserve">                                                    </w:t>
      </w:r>
      <w:r w:rsidRPr="00245A66">
        <w:rPr>
          <w:rStyle w:val="Bodytext2"/>
        </w:rPr>
        <w:t>Темрюкск</w:t>
      </w:r>
      <w:r>
        <w:rPr>
          <w:rStyle w:val="Bodytext2"/>
        </w:rPr>
        <w:t>ого</w:t>
      </w:r>
      <w:r w:rsidRPr="00245A66">
        <w:rPr>
          <w:rStyle w:val="Bodytext2"/>
        </w:rPr>
        <w:t xml:space="preserve"> район</w:t>
      </w:r>
      <w:r>
        <w:rPr>
          <w:rStyle w:val="Bodytext2"/>
        </w:rPr>
        <w:t>а</w:t>
      </w:r>
      <w:r>
        <w:rPr>
          <w:sz w:val="28"/>
          <w:szCs w:val="28"/>
        </w:rPr>
        <w:t xml:space="preserve">                                                                           </w:t>
      </w:r>
    </w:p>
    <w:p w:rsidR="00673A81" w:rsidRDefault="00673A81" w:rsidP="00673A81">
      <w:pPr>
        <w:tabs>
          <w:tab w:val="left" w:pos="3686"/>
          <w:tab w:val="left" w:pos="3828"/>
        </w:tabs>
        <w:jc w:val="right"/>
        <w:rPr>
          <w:sz w:val="28"/>
          <w:szCs w:val="28"/>
        </w:rPr>
      </w:pPr>
      <w:r>
        <w:rPr>
          <w:sz w:val="28"/>
          <w:szCs w:val="28"/>
        </w:rPr>
        <w:t xml:space="preserve">                                                                     _________________________________________</w:t>
      </w:r>
    </w:p>
    <w:p w:rsidR="00673A81" w:rsidRPr="00630C6B" w:rsidRDefault="00673A81" w:rsidP="00673A81">
      <w:pPr>
        <w:tabs>
          <w:tab w:val="left" w:pos="3828"/>
        </w:tabs>
        <w:rPr>
          <w:sz w:val="28"/>
          <w:szCs w:val="28"/>
        </w:rPr>
      </w:pPr>
      <w:r>
        <w:rPr>
          <w:sz w:val="28"/>
          <w:szCs w:val="28"/>
        </w:rPr>
        <w:t xml:space="preserve">                                                    Заявитель (п</w:t>
      </w:r>
      <w:r w:rsidRPr="00630C6B">
        <w:rPr>
          <w:sz w:val="28"/>
          <w:szCs w:val="28"/>
        </w:rPr>
        <w:t xml:space="preserve">редставитель </w:t>
      </w:r>
      <w:r>
        <w:rPr>
          <w:sz w:val="28"/>
          <w:szCs w:val="28"/>
        </w:rPr>
        <w:t>з</w:t>
      </w:r>
      <w:r w:rsidRPr="00630C6B">
        <w:rPr>
          <w:sz w:val="28"/>
          <w:szCs w:val="28"/>
        </w:rPr>
        <w:t>аявителя)</w:t>
      </w:r>
      <w:r>
        <w:rPr>
          <w:sz w:val="28"/>
          <w:szCs w:val="28"/>
        </w:rPr>
        <w:t>:</w:t>
      </w:r>
    </w:p>
    <w:p w:rsidR="00673A81" w:rsidRPr="00630C6B" w:rsidRDefault="00673A81" w:rsidP="00673A81">
      <w:pPr>
        <w:ind w:left="3686"/>
        <w:rPr>
          <w:sz w:val="28"/>
          <w:szCs w:val="28"/>
        </w:rPr>
      </w:pPr>
      <w:r w:rsidRPr="00630C6B">
        <w:rPr>
          <w:sz w:val="28"/>
          <w:szCs w:val="28"/>
        </w:rPr>
        <w:t>___________________</w:t>
      </w:r>
      <w:r>
        <w:rPr>
          <w:sz w:val="28"/>
          <w:szCs w:val="28"/>
        </w:rPr>
        <w:t>_____________________</w:t>
      </w:r>
    </w:p>
    <w:p w:rsidR="00673A81" w:rsidRPr="00630C6B" w:rsidRDefault="00673A81" w:rsidP="00673A81">
      <w:pPr>
        <w:ind w:left="3686"/>
        <w:jc w:val="center"/>
        <w:rPr>
          <w:sz w:val="16"/>
          <w:szCs w:val="16"/>
        </w:rPr>
      </w:pPr>
      <w:r w:rsidRPr="00630C6B">
        <w:rPr>
          <w:sz w:val="16"/>
          <w:szCs w:val="16"/>
        </w:rPr>
        <w:t>(Фамилия, имя, отчество</w:t>
      </w:r>
      <w:r>
        <w:rPr>
          <w:sz w:val="16"/>
          <w:szCs w:val="16"/>
        </w:rPr>
        <w:t xml:space="preserve"> (при наличии)</w:t>
      </w:r>
      <w:r w:rsidRPr="00630C6B">
        <w:rPr>
          <w:sz w:val="16"/>
          <w:szCs w:val="16"/>
        </w:rPr>
        <w:t>)</w:t>
      </w:r>
    </w:p>
    <w:p w:rsidR="00673A81" w:rsidRDefault="00673A81" w:rsidP="00673A81">
      <w:pPr>
        <w:ind w:left="3686"/>
        <w:rPr>
          <w:sz w:val="28"/>
          <w:szCs w:val="28"/>
        </w:rPr>
      </w:pPr>
      <w:r w:rsidRPr="00630C6B">
        <w:rPr>
          <w:sz w:val="28"/>
          <w:szCs w:val="28"/>
        </w:rPr>
        <w:t>________________________</w:t>
      </w:r>
      <w:r>
        <w:rPr>
          <w:sz w:val="28"/>
          <w:szCs w:val="28"/>
        </w:rPr>
        <w:t>________________</w:t>
      </w:r>
    </w:p>
    <w:p w:rsidR="00673A81" w:rsidRDefault="00673A81" w:rsidP="00673A81">
      <w:pPr>
        <w:tabs>
          <w:tab w:val="left" w:pos="3119"/>
          <w:tab w:val="left" w:pos="3402"/>
          <w:tab w:val="left" w:pos="3686"/>
        </w:tabs>
        <w:jc w:val="center"/>
        <w:rPr>
          <w:sz w:val="28"/>
          <w:szCs w:val="28"/>
        </w:rPr>
      </w:pPr>
      <w:r>
        <w:rPr>
          <w:sz w:val="28"/>
          <w:szCs w:val="28"/>
        </w:rPr>
        <w:t xml:space="preserve">                                              </w:t>
      </w:r>
      <w:r w:rsidRPr="00630C6B">
        <w:rPr>
          <w:sz w:val="28"/>
          <w:szCs w:val="28"/>
        </w:rPr>
        <w:t>ИНН</w:t>
      </w:r>
      <w:r>
        <w:rPr>
          <w:sz w:val="28"/>
          <w:szCs w:val="28"/>
        </w:rPr>
        <w:t xml:space="preserve"> (при наличии)</w:t>
      </w:r>
    </w:p>
    <w:p w:rsidR="00673A81" w:rsidRDefault="00673A81" w:rsidP="00673A81">
      <w:pPr>
        <w:tabs>
          <w:tab w:val="left" w:pos="3119"/>
          <w:tab w:val="left" w:pos="3402"/>
          <w:tab w:val="left" w:pos="3686"/>
        </w:tabs>
        <w:jc w:val="right"/>
        <w:rPr>
          <w:sz w:val="28"/>
          <w:szCs w:val="28"/>
        </w:rPr>
      </w:pPr>
      <w:r>
        <w:rPr>
          <w:sz w:val="28"/>
          <w:szCs w:val="28"/>
        </w:rPr>
        <w:t xml:space="preserve"> _____________</w:t>
      </w:r>
      <w:r w:rsidRPr="00630C6B">
        <w:rPr>
          <w:sz w:val="28"/>
          <w:szCs w:val="28"/>
        </w:rPr>
        <w:t>_</w:t>
      </w:r>
      <w:r>
        <w:rPr>
          <w:sz w:val="28"/>
          <w:szCs w:val="28"/>
        </w:rPr>
        <w:t>__________________________</w:t>
      </w:r>
    </w:p>
    <w:p w:rsidR="00673A81" w:rsidRDefault="00673A81" w:rsidP="00673A81">
      <w:pPr>
        <w:ind w:left="3686"/>
        <w:rPr>
          <w:sz w:val="28"/>
          <w:szCs w:val="28"/>
        </w:rPr>
      </w:pPr>
      <w:r>
        <w:rPr>
          <w:sz w:val="28"/>
          <w:szCs w:val="28"/>
        </w:rPr>
        <w:t>д</w:t>
      </w:r>
      <w:r w:rsidRPr="00630C6B">
        <w:rPr>
          <w:sz w:val="28"/>
          <w:szCs w:val="28"/>
        </w:rPr>
        <w:t xml:space="preserve">окумент, удостоверяющий личность </w:t>
      </w:r>
      <w:r>
        <w:rPr>
          <w:sz w:val="28"/>
          <w:szCs w:val="28"/>
        </w:rPr>
        <w:t>заявителя (</w:t>
      </w:r>
      <w:r w:rsidRPr="00630C6B">
        <w:rPr>
          <w:sz w:val="28"/>
          <w:szCs w:val="28"/>
        </w:rPr>
        <w:t xml:space="preserve">представителя </w:t>
      </w:r>
      <w:r>
        <w:rPr>
          <w:sz w:val="28"/>
          <w:szCs w:val="28"/>
        </w:rPr>
        <w:t>заявителя</w:t>
      </w:r>
      <w:r w:rsidRPr="00630C6B">
        <w:rPr>
          <w:sz w:val="28"/>
          <w:szCs w:val="28"/>
        </w:rPr>
        <w:t>)_</w:t>
      </w:r>
      <w:r>
        <w:rPr>
          <w:sz w:val="28"/>
          <w:szCs w:val="28"/>
        </w:rPr>
        <w:t>___________</w:t>
      </w:r>
      <w:r w:rsidRPr="00630C6B">
        <w:rPr>
          <w:sz w:val="28"/>
          <w:szCs w:val="28"/>
        </w:rPr>
        <w:t>________</w:t>
      </w:r>
      <w:r>
        <w:rPr>
          <w:sz w:val="28"/>
          <w:szCs w:val="28"/>
        </w:rPr>
        <w:t>__</w:t>
      </w:r>
    </w:p>
    <w:p w:rsidR="00673A81" w:rsidRPr="00BD6902" w:rsidRDefault="00673A81" w:rsidP="00673A81">
      <w:pPr>
        <w:tabs>
          <w:tab w:val="left" w:pos="3261"/>
        </w:tabs>
        <w:ind w:left="3544"/>
        <w:rPr>
          <w:sz w:val="28"/>
          <w:szCs w:val="28"/>
        </w:rPr>
      </w:pPr>
      <w:r>
        <w:rPr>
          <w:sz w:val="16"/>
          <w:szCs w:val="16"/>
        </w:rPr>
        <w:t xml:space="preserve">                                                                                                        </w:t>
      </w:r>
      <w:r w:rsidRPr="00BD6902">
        <w:rPr>
          <w:sz w:val="16"/>
          <w:szCs w:val="16"/>
        </w:rPr>
        <w:t>(</w:t>
      </w:r>
      <w:r>
        <w:rPr>
          <w:sz w:val="16"/>
          <w:szCs w:val="16"/>
        </w:rPr>
        <w:t>наименование</w:t>
      </w:r>
      <w:r w:rsidRPr="00BD6902">
        <w:rPr>
          <w:sz w:val="16"/>
          <w:szCs w:val="16"/>
        </w:rPr>
        <w:t>)</w:t>
      </w:r>
    </w:p>
    <w:p w:rsidR="00673A81" w:rsidRPr="00630C6B" w:rsidRDefault="00673A81" w:rsidP="00673A81">
      <w:pPr>
        <w:tabs>
          <w:tab w:val="left" w:pos="3119"/>
        </w:tabs>
        <w:ind w:left="3686"/>
        <w:rPr>
          <w:sz w:val="28"/>
          <w:szCs w:val="28"/>
        </w:rPr>
      </w:pPr>
      <w:r>
        <w:rPr>
          <w:sz w:val="28"/>
          <w:szCs w:val="28"/>
        </w:rPr>
        <w:t>с</w:t>
      </w:r>
      <w:r w:rsidRPr="00630C6B">
        <w:rPr>
          <w:sz w:val="28"/>
          <w:szCs w:val="28"/>
        </w:rPr>
        <w:t>ерия__________ №_____________________</w:t>
      </w:r>
      <w:r>
        <w:rPr>
          <w:sz w:val="28"/>
          <w:szCs w:val="28"/>
        </w:rPr>
        <w:t>______</w:t>
      </w:r>
    </w:p>
    <w:p w:rsidR="00673A81" w:rsidRDefault="00673A81" w:rsidP="00673A81">
      <w:pPr>
        <w:tabs>
          <w:tab w:val="left" w:pos="3119"/>
        </w:tabs>
        <w:ind w:left="3686"/>
        <w:rPr>
          <w:sz w:val="28"/>
          <w:szCs w:val="28"/>
        </w:rPr>
      </w:pPr>
      <w:r w:rsidRPr="00630C6B">
        <w:rPr>
          <w:sz w:val="28"/>
          <w:szCs w:val="28"/>
        </w:rPr>
        <w:t>выдан «____</w:t>
      </w:r>
      <w:r>
        <w:rPr>
          <w:sz w:val="28"/>
          <w:szCs w:val="28"/>
        </w:rPr>
        <w:t>_»_________________________________</w:t>
      </w:r>
    </w:p>
    <w:p w:rsidR="00673A81" w:rsidRDefault="00673A81" w:rsidP="00673A81">
      <w:pPr>
        <w:tabs>
          <w:tab w:val="left" w:pos="3119"/>
        </w:tabs>
        <w:ind w:left="3686"/>
        <w:rPr>
          <w:sz w:val="28"/>
          <w:szCs w:val="28"/>
        </w:rPr>
      </w:pPr>
      <w:r>
        <w:rPr>
          <w:sz w:val="28"/>
          <w:szCs w:val="28"/>
        </w:rPr>
        <w:t>наименование органа, выдавшего  документ</w:t>
      </w:r>
    </w:p>
    <w:p w:rsidR="00673A81" w:rsidRPr="00BD6902" w:rsidRDefault="00673A81" w:rsidP="00673A81">
      <w:pPr>
        <w:tabs>
          <w:tab w:val="left" w:pos="3261"/>
          <w:tab w:val="left" w:pos="3686"/>
        </w:tabs>
        <w:jc w:val="right"/>
        <w:rPr>
          <w:sz w:val="28"/>
          <w:szCs w:val="28"/>
        </w:rPr>
      </w:pPr>
      <w:r>
        <w:rPr>
          <w:sz w:val="28"/>
          <w:szCs w:val="28"/>
        </w:rPr>
        <w:t xml:space="preserve">                                                    ________________________________________</w:t>
      </w:r>
    </w:p>
    <w:p w:rsidR="00673A81" w:rsidRPr="00630C6B" w:rsidRDefault="00673A81" w:rsidP="00673A81">
      <w:pPr>
        <w:tabs>
          <w:tab w:val="left" w:pos="2835"/>
          <w:tab w:val="left" w:pos="3119"/>
        </w:tabs>
        <w:ind w:left="3686"/>
        <w:rPr>
          <w:sz w:val="28"/>
          <w:szCs w:val="28"/>
        </w:rPr>
      </w:pPr>
      <w:r>
        <w:rPr>
          <w:sz w:val="28"/>
          <w:szCs w:val="28"/>
        </w:rPr>
        <w:t>п</w:t>
      </w:r>
      <w:r w:rsidRPr="00630C6B">
        <w:rPr>
          <w:sz w:val="28"/>
          <w:szCs w:val="28"/>
        </w:rPr>
        <w:t>очтовый адрес</w:t>
      </w:r>
      <w:r>
        <w:rPr>
          <w:sz w:val="28"/>
          <w:szCs w:val="28"/>
        </w:rPr>
        <w:t xml:space="preserve"> или</w:t>
      </w:r>
      <w:r w:rsidRPr="00630C6B">
        <w:rPr>
          <w:sz w:val="28"/>
          <w:szCs w:val="28"/>
        </w:rPr>
        <w:t xml:space="preserve"> </w:t>
      </w:r>
      <w:r w:rsidRPr="00630C6B">
        <w:rPr>
          <w:sz w:val="28"/>
          <w:szCs w:val="28"/>
          <w:lang w:val="en-US"/>
        </w:rPr>
        <w:t>e</w:t>
      </w:r>
      <w:r w:rsidRPr="00630C6B">
        <w:rPr>
          <w:sz w:val="28"/>
          <w:szCs w:val="28"/>
        </w:rPr>
        <w:t>-</w:t>
      </w:r>
      <w:r w:rsidRPr="00630C6B">
        <w:rPr>
          <w:sz w:val="28"/>
          <w:szCs w:val="28"/>
          <w:lang w:val="en-US"/>
        </w:rPr>
        <w:t>mail</w:t>
      </w:r>
      <w:r w:rsidRPr="00630C6B">
        <w:rPr>
          <w:sz w:val="28"/>
          <w:szCs w:val="28"/>
        </w:rPr>
        <w:t>_____________________</w:t>
      </w:r>
    </w:p>
    <w:p w:rsidR="00673A81" w:rsidRDefault="00673A81" w:rsidP="00673A81">
      <w:pPr>
        <w:ind w:left="3686"/>
        <w:rPr>
          <w:sz w:val="28"/>
          <w:szCs w:val="28"/>
        </w:rPr>
      </w:pPr>
      <w:r>
        <w:rPr>
          <w:sz w:val="28"/>
          <w:szCs w:val="28"/>
        </w:rPr>
        <w:t>к</w:t>
      </w:r>
      <w:r w:rsidRPr="00630C6B">
        <w:rPr>
          <w:sz w:val="28"/>
          <w:szCs w:val="28"/>
        </w:rPr>
        <w:t>онтактный телефон</w:t>
      </w:r>
      <w:r>
        <w:rPr>
          <w:sz w:val="28"/>
          <w:szCs w:val="28"/>
        </w:rPr>
        <w:t xml:space="preserve"> _____________</w:t>
      </w:r>
      <w:r w:rsidRPr="00630C6B">
        <w:rPr>
          <w:sz w:val="28"/>
          <w:szCs w:val="28"/>
        </w:rPr>
        <w:t>__</w:t>
      </w:r>
      <w:r>
        <w:rPr>
          <w:sz w:val="28"/>
          <w:szCs w:val="28"/>
        </w:rPr>
        <w:t>_</w:t>
      </w:r>
      <w:r w:rsidRPr="00630C6B">
        <w:rPr>
          <w:sz w:val="28"/>
          <w:szCs w:val="28"/>
        </w:rPr>
        <w:t>__________</w:t>
      </w:r>
    </w:p>
    <w:p w:rsidR="00673A81" w:rsidRDefault="00673A81" w:rsidP="00673A81">
      <w:pPr>
        <w:jc w:val="center"/>
        <w:rPr>
          <w:sz w:val="28"/>
          <w:szCs w:val="28"/>
        </w:rPr>
      </w:pPr>
      <w:r>
        <w:rPr>
          <w:sz w:val="28"/>
          <w:szCs w:val="28"/>
        </w:rPr>
        <w:t xml:space="preserve">                                                д</w:t>
      </w:r>
      <w:r w:rsidRPr="00CA711F">
        <w:rPr>
          <w:sz w:val="28"/>
          <w:szCs w:val="28"/>
        </w:rPr>
        <w:t xml:space="preserve">окумент, подтверждающий право представителя </w:t>
      </w:r>
    </w:p>
    <w:p w:rsidR="00673A81" w:rsidRPr="00CA711F" w:rsidRDefault="00673A81" w:rsidP="00673A81">
      <w:pPr>
        <w:tabs>
          <w:tab w:val="left" w:pos="3686"/>
        </w:tabs>
        <w:jc w:val="both"/>
        <w:rPr>
          <w:sz w:val="28"/>
          <w:szCs w:val="28"/>
        </w:rPr>
      </w:pPr>
      <w:r>
        <w:rPr>
          <w:sz w:val="28"/>
          <w:szCs w:val="28"/>
        </w:rPr>
        <w:t xml:space="preserve"> </w:t>
      </w:r>
      <w:r w:rsidRPr="00CA711F">
        <w:rPr>
          <w:sz w:val="28"/>
          <w:szCs w:val="28"/>
        </w:rPr>
        <w:t xml:space="preserve">              </w:t>
      </w:r>
      <w:r>
        <w:rPr>
          <w:sz w:val="28"/>
          <w:szCs w:val="28"/>
        </w:rPr>
        <w:t xml:space="preserve">                                     заявителя_</w:t>
      </w:r>
      <w:r w:rsidRPr="00CA711F">
        <w:rPr>
          <w:sz w:val="28"/>
          <w:szCs w:val="28"/>
        </w:rPr>
        <w:t>______</w:t>
      </w:r>
      <w:r>
        <w:rPr>
          <w:sz w:val="28"/>
          <w:szCs w:val="28"/>
        </w:rPr>
        <w:t>_</w:t>
      </w:r>
      <w:r w:rsidRPr="00CA711F">
        <w:rPr>
          <w:sz w:val="28"/>
          <w:szCs w:val="28"/>
        </w:rPr>
        <w:t>________________________</w:t>
      </w:r>
      <w:r>
        <w:rPr>
          <w:sz w:val="28"/>
          <w:szCs w:val="28"/>
        </w:rPr>
        <w:t>______________________</w:t>
      </w:r>
    </w:p>
    <w:p w:rsidR="00673A81" w:rsidRPr="00CA711F" w:rsidRDefault="00673A81" w:rsidP="00673A81">
      <w:pPr>
        <w:rPr>
          <w:sz w:val="16"/>
          <w:szCs w:val="16"/>
        </w:rPr>
      </w:pPr>
      <w:r>
        <w:rPr>
          <w:sz w:val="28"/>
          <w:szCs w:val="28"/>
        </w:rPr>
        <w:t xml:space="preserve">        </w:t>
      </w:r>
      <w:r w:rsidRPr="00CA711F">
        <w:rPr>
          <w:sz w:val="28"/>
          <w:szCs w:val="28"/>
        </w:rPr>
        <w:t xml:space="preserve">                </w:t>
      </w:r>
      <w:r w:rsidRPr="00CA711F">
        <w:rPr>
          <w:sz w:val="16"/>
          <w:szCs w:val="16"/>
        </w:rPr>
        <w:t>(</w:t>
      </w:r>
      <w:r>
        <w:rPr>
          <w:sz w:val="16"/>
          <w:szCs w:val="16"/>
        </w:rPr>
        <w:t>заполняется в случае подачи заявления представителем заявителя</w:t>
      </w:r>
      <w:r w:rsidRPr="00CA711F">
        <w:rPr>
          <w:sz w:val="16"/>
          <w:szCs w:val="16"/>
        </w:rPr>
        <w:t>)</w:t>
      </w:r>
    </w:p>
    <w:p w:rsidR="00673A81" w:rsidRPr="00C07FD7" w:rsidRDefault="00673A81" w:rsidP="00673A81">
      <w:pPr>
        <w:rPr>
          <w:sz w:val="28"/>
          <w:szCs w:val="28"/>
        </w:rPr>
      </w:pPr>
      <w:r w:rsidRPr="00C07FD7">
        <w:rPr>
          <w:sz w:val="28"/>
          <w:szCs w:val="28"/>
        </w:rPr>
        <w:t xml:space="preserve">                                                     </w:t>
      </w:r>
    </w:p>
    <w:p w:rsidR="00673A81" w:rsidRDefault="00673A81" w:rsidP="00673A81">
      <w:pPr>
        <w:jc w:val="center"/>
        <w:rPr>
          <w:b/>
          <w:sz w:val="28"/>
          <w:szCs w:val="28"/>
        </w:rPr>
      </w:pPr>
    </w:p>
    <w:p w:rsidR="00673A81" w:rsidRPr="00245A66" w:rsidRDefault="00673A81" w:rsidP="00673A81">
      <w:pPr>
        <w:jc w:val="center"/>
        <w:rPr>
          <w:sz w:val="28"/>
          <w:szCs w:val="28"/>
        </w:rPr>
      </w:pPr>
      <w:r>
        <w:rPr>
          <w:sz w:val="28"/>
          <w:szCs w:val="28"/>
        </w:rPr>
        <w:t>Заявление</w:t>
      </w:r>
    </w:p>
    <w:p w:rsidR="00673A81" w:rsidRDefault="00673A81" w:rsidP="00673A81">
      <w:pPr>
        <w:ind w:firstLine="708"/>
        <w:jc w:val="both"/>
        <w:rPr>
          <w:sz w:val="28"/>
          <w:szCs w:val="28"/>
        </w:rPr>
      </w:pPr>
    </w:p>
    <w:p w:rsidR="00673A81" w:rsidRDefault="00673A81" w:rsidP="00673A81">
      <w:pPr>
        <w:ind w:firstLine="708"/>
        <w:jc w:val="both"/>
        <w:rPr>
          <w:sz w:val="28"/>
          <w:szCs w:val="28"/>
        </w:rPr>
      </w:pPr>
      <w:r w:rsidRPr="00630C6B">
        <w:rPr>
          <w:sz w:val="28"/>
          <w:szCs w:val="28"/>
        </w:rPr>
        <w:t>Прошу вернуть денежные средства в размере _____</w:t>
      </w:r>
      <w:r>
        <w:rPr>
          <w:sz w:val="28"/>
          <w:szCs w:val="28"/>
        </w:rPr>
        <w:t>__</w:t>
      </w:r>
      <w:r w:rsidRPr="00630C6B">
        <w:rPr>
          <w:sz w:val="28"/>
          <w:szCs w:val="28"/>
        </w:rPr>
        <w:t xml:space="preserve">___ </w:t>
      </w:r>
      <w:proofErr w:type="spellStart"/>
      <w:r w:rsidRPr="00630C6B">
        <w:rPr>
          <w:sz w:val="28"/>
          <w:szCs w:val="28"/>
        </w:rPr>
        <w:t>руб.________коп</w:t>
      </w:r>
      <w:proofErr w:type="spellEnd"/>
      <w:r w:rsidRPr="00630C6B">
        <w:rPr>
          <w:sz w:val="28"/>
          <w:szCs w:val="28"/>
        </w:rPr>
        <w:t>.</w:t>
      </w:r>
    </w:p>
    <w:p w:rsidR="00673A81" w:rsidRDefault="00673A81" w:rsidP="00673A81">
      <w:pPr>
        <w:jc w:val="both"/>
        <w:rPr>
          <w:sz w:val="28"/>
          <w:szCs w:val="28"/>
        </w:rPr>
      </w:pPr>
      <w:r w:rsidRPr="00630C6B">
        <w:rPr>
          <w:sz w:val="28"/>
          <w:szCs w:val="28"/>
        </w:rPr>
        <w:t>(_________________________________________________________________</w:t>
      </w:r>
    </w:p>
    <w:p w:rsidR="00673A81" w:rsidRPr="00630C6B" w:rsidRDefault="00673A81" w:rsidP="00673A81">
      <w:pPr>
        <w:jc w:val="both"/>
        <w:rPr>
          <w:sz w:val="28"/>
          <w:szCs w:val="28"/>
        </w:rPr>
      </w:pPr>
      <w:r>
        <w:rPr>
          <w:sz w:val="28"/>
          <w:szCs w:val="28"/>
        </w:rPr>
        <w:t>_________________________________________________________________</w:t>
      </w:r>
      <w:r w:rsidRPr="00630C6B">
        <w:rPr>
          <w:sz w:val="28"/>
          <w:szCs w:val="28"/>
        </w:rPr>
        <w:t>),</w:t>
      </w:r>
    </w:p>
    <w:p w:rsidR="00673A81" w:rsidRDefault="00673A81" w:rsidP="00673A81">
      <w:pPr>
        <w:jc w:val="both"/>
        <w:rPr>
          <w:sz w:val="16"/>
          <w:szCs w:val="16"/>
        </w:rPr>
      </w:pPr>
      <w:r w:rsidRPr="00630C6B">
        <w:rPr>
          <w:sz w:val="16"/>
          <w:szCs w:val="16"/>
        </w:rPr>
        <w:t xml:space="preserve">                                                                                                           (сумма прописью)</w:t>
      </w:r>
    </w:p>
    <w:p w:rsidR="00673A81" w:rsidRPr="00673A81" w:rsidRDefault="00673A81" w:rsidP="00673A81">
      <w:pPr>
        <w:jc w:val="both"/>
        <w:rPr>
          <w:sz w:val="16"/>
          <w:szCs w:val="16"/>
        </w:rPr>
      </w:pPr>
      <w:proofErr w:type="gramStart"/>
      <w:r w:rsidRPr="00630C6B">
        <w:rPr>
          <w:sz w:val="28"/>
          <w:szCs w:val="28"/>
        </w:rPr>
        <w:lastRenderedPageBreak/>
        <w:t>перечисленные</w:t>
      </w:r>
      <w:proofErr w:type="gramEnd"/>
      <w:r w:rsidRPr="00630C6B">
        <w:rPr>
          <w:sz w:val="28"/>
          <w:szCs w:val="28"/>
        </w:rPr>
        <w:t xml:space="preserve"> в уплату __________________</w:t>
      </w:r>
      <w:r>
        <w:rPr>
          <w:sz w:val="28"/>
          <w:szCs w:val="28"/>
        </w:rPr>
        <w:t>_______________________________________________</w:t>
      </w:r>
    </w:p>
    <w:p w:rsidR="00673A81" w:rsidRPr="00630C6B" w:rsidRDefault="00673A81" w:rsidP="00673A81">
      <w:pPr>
        <w:jc w:val="both"/>
        <w:rPr>
          <w:sz w:val="16"/>
          <w:szCs w:val="16"/>
        </w:rPr>
      </w:pPr>
      <w:r w:rsidRPr="00630C6B">
        <w:rPr>
          <w:sz w:val="16"/>
          <w:szCs w:val="16"/>
        </w:rPr>
        <w:t xml:space="preserve">                                                                                                              (наименование платежа)</w:t>
      </w:r>
    </w:p>
    <w:p w:rsidR="00673A81" w:rsidRPr="003D6009" w:rsidRDefault="00673A81" w:rsidP="00673A81">
      <w:pPr>
        <w:jc w:val="both"/>
        <w:rPr>
          <w:sz w:val="28"/>
          <w:szCs w:val="28"/>
        </w:rPr>
      </w:pPr>
    </w:p>
    <w:p w:rsidR="00673A81" w:rsidRPr="00630C6B" w:rsidRDefault="00673A81" w:rsidP="00673A81">
      <w:pPr>
        <w:jc w:val="both"/>
        <w:rPr>
          <w:sz w:val="28"/>
          <w:szCs w:val="28"/>
        </w:rPr>
      </w:pPr>
      <w:r w:rsidRPr="00630C6B">
        <w:rPr>
          <w:sz w:val="28"/>
          <w:szCs w:val="28"/>
        </w:rPr>
        <w:t xml:space="preserve">и зачисленные на счет </w:t>
      </w:r>
      <w:r>
        <w:rPr>
          <w:sz w:val="28"/>
          <w:szCs w:val="28"/>
        </w:rPr>
        <w:t xml:space="preserve">администрации </w:t>
      </w:r>
      <w:r w:rsidR="00AA1EAB">
        <w:rPr>
          <w:sz w:val="28"/>
          <w:szCs w:val="28"/>
        </w:rPr>
        <w:t>Вышестеблиевского</w:t>
      </w:r>
      <w:r>
        <w:rPr>
          <w:sz w:val="28"/>
          <w:szCs w:val="28"/>
        </w:rPr>
        <w:t xml:space="preserve"> сельского поселения Темрюкского района</w:t>
      </w:r>
      <w:r w:rsidRPr="00630C6B">
        <w:rPr>
          <w:sz w:val="28"/>
          <w:szCs w:val="28"/>
        </w:rPr>
        <w:t xml:space="preserve"> платежным поручением от «____»____________ 20 ______</w:t>
      </w:r>
      <w:r>
        <w:rPr>
          <w:sz w:val="28"/>
          <w:szCs w:val="28"/>
        </w:rPr>
        <w:t xml:space="preserve"> года </w:t>
      </w:r>
      <w:r w:rsidRPr="00630C6B">
        <w:rPr>
          <w:sz w:val="28"/>
          <w:szCs w:val="28"/>
        </w:rPr>
        <w:t>№ _______</w:t>
      </w:r>
      <w:r>
        <w:rPr>
          <w:sz w:val="28"/>
          <w:szCs w:val="28"/>
        </w:rPr>
        <w:t>.</w:t>
      </w:r>
    </w:p>
    <w:p w:rsidR="00673A81" w:rsidRPr="00630C6B" w:rsidRDefault="00673A81" w:rsidP="00673A81">
      <w:pPr>
        <w:tabs>
          <w:tab w:val="left" w:pos="2835"/>
          <w:tab w:val="left" w:pos="3119"/>
        </w:tabs>
        <w:jc w:val="both"/>
        <w:rPr>
          <w:sz w:val="28"/>
          <w:szCs w:val="28"/>
        </w:rPr>
      </w:pPr>
    </w:p>
    <w:p w:rsidR="00673A81" w:rsidRDefault="00673A81" w:rsidP="00673A81">
      <w:pPr>
        <w:jc w:val="both"/>
        <w:rPr>
          <w:sz w:val="28"/>
          <w:szCs w:val="28"/>
        </w:rPr>
      </w:pPr>
      <w:r w:rsidRPr="00630C6B">
        <w:rPr>
          <w:sz w:val="28"/>
          <w:szCs w:val="28"/>
        </w:rPr>
        <w:t>Причина возврата</w:t>
      </w:r>
      <w:r>
        <w:rPr>
          <w:sz w:val="28"/>
          <w:szCs w:val="28"/>
        </w:rPr>
        <w:t>_______________________________________________________</w:t>
      </w:r>
    </w:p>
    <w:p w:rsidR="00673A81" w:rsidRPr="00630C6B" w:rsidRDefault="00673A81" w:rsidP="00673A81">
      <w:pPr>
        <w:jc w:val="both"/>
        <w:rPr>
          <w:b/>
          <w:sz w:val="28"/>
          <w:szCs w:val="28"/>
        </w:rPr>
      </w:pPr>
      <w:r w:rsidRPr="00630C6B">
        <w:rPr>
          <w:sz w:val="28"/>
          <w:szCs w:val="28"/>
        </w:rPr>
        <w:t>_______________________________________________________</w:t>
      </w:r>
      <w:r>
        <w:rPr>
          <w:sz w:val="28"/>
          <w:szCs w:val="28"/>
        </w:rPr>
        <w:t>___________</w:t>
      </w:r>
    </w:p>
    <w:p w:rsidR="00673A81" w:rsidRDefault="00673A81" w:rsidP="00673A81">
      <w:pPr>
        <w:jc w:val="both"/>
        <w:rPr>
          <w:b/>
          <w:sz w:val="28"/>
          <w:szCs w:val="28"/>
        </w:rPr>
      </w:pPr>
    </w:p>
    <w:p w:rsidR="00673A81" w:rsidRPr="00245A66" w:rsidRDefault="00673A81" w:rsidP="00673A81">
      <w:pPr>
        <w:jc w:val="both"/>
        <w:rPr>
          <w:sz w:val="28"/>
          <w:szCs w:val="28"/>
        </w:rPr>
      </w:pPr>
      <w:r w:rsidRPr="00245A66">
        <w:rPr>
          <w:sz w:val="28"/>
          <w:szCs w:val="28"/>
        </w:rPr>
        <w:t>Реквизиты банковского счета</w:t>
      </w:r>
      <w:proofErr w:type="gramStart"/>
      <w:r w:rsidRPr="00245A66">
        <w:rPr>
          <w:sz w:val="28"/>
          <w:szCs w:val="28"/>
        </w:rPr>
        <w:t xml:space="preserve"> :</w:t>
      </w:r>
      <w:proofErr w:type="gramEnd"/>
    </w:p>
    <w:p w:rsidR="00673A81" w:rsidRDefault="00673A81" w:rsidP="00673A81">
      <w:pPr>
        <w:jc w:val="both"/>
        <w:rPr>
          <w:sz w:val="28"/>
          <w:szCs w:val="28"/>
        </w:rPr>
      </w:pPr>
      <w:r w:rsidRPr="00630C6B">
        <w:rPr>
          <w:sz w:val="28"/>
          <w:szCs w:val="28"/>
        </w:rPr>
        <w:t>Наименование</w:t>
      </w:r>
      <w:r>
        <w:rPr>
          <w:sz w:val="28"/>
          <w:szCs w:val="28"/>
        </w:rPr>
        <w:t xml:space="preserve"> банка</w:t>
      </w:r>
      <w:r w:rsidRPr="00630C6B">
        <w:rPr>
          <w:sz w:val="28"/>
          <w:szCs w:val="28"/>
        </w:rPr>
        <w:t xml:space="preserve"> </w:t>
      </w:r>
      <w:r>
        <w:rPr>
          <w:sz w:val="28"/>
          <w:szCs w:val="28"/>
        </w:rPr>
        <w:t>_________________________________________________</w:t>
      </w:r>
    </w:p>
    <w:p w:rsidR="00673A81" w:rsidRDefault="00673A81" w:rsidP="00673A81">
      <w:pPr>
        <w:jc w:val="both"/>
        <w:rPr>
          <w:sz w:val="28"/>
          <w:szCs w:val="28"/>
        </w:rPr>
      </w:pPr>
      <w:r>
        <w:rPr>
          <w:sz w:val="28"/>
          <w:szCs w:val="28"/>
        </w:rPr>
        <w:t>БИК банка _________________________________________________________</w:t>
      </w:r>
    </w:p>
    <w:p w:rsidR="00673A81" w:rsidRDefault="00673A81" w:rsidP="00673A81">
      <w:pPr>
        <w:jc w:val="both"/>
        <w:rPr>
          <w:sz w:val="28"/>
          <w:szCs w:val="28"/>
        </w:rPr>
      </w:pPr>
      <w:r>
        <w:rPr>
          <w:sz w:val="28"/>
          <w:szCs w:val="28"/>
        </w:rPr>
        <w:t>Расчетный счет _____________________________________________________</w:t>
      </w:r>
    </w:p>
    <w:p w:rsidR="00673A81" w:rsidRDefault="00673A81" w:rsidP="00673A81">
      <w:pPr>
        <w:jc w:val="both"/>
        <w:rPr>
          <w:sz w:val="28"/>
          <w:szCs w:val="28"/>
        </w:rPr>
      </w:pPr>
    </w:p>
    <w:p w:rsidR="00673A81" w:rsidRDefault="00673A81" w:rsidP="00673A81">
      <w:pPr>
        <w:tabs>
          <w:tab w:val="left" w:pos="3840"/>
        </w:tabs>
        <w:jc w:val="both"/>
        <w:rPr>
          <w:sz w:val="28"/>
          <w:szCs w:val="28"/>
        </w:rPr>
      </w:pPr>
      <w:r>
        <w:rPr>
          <w:sz w:val="28"/>
          <w:szCs w:val="28"/>
        </w:rPr>
        <w:t>Копии документов прилагаются: _______________________________________________________________</w:t>
      </w:r>
    </w:p>
    <w:p w:rsidR="00673A81" w:rsidRDefault="00673A81" w:rsidP="00673A81">
      <w:pPr>
        <w:tabs>
          <w:tab w:val="left" w:pos="3840"/>
        </w:tabs>
        <w:jc w:val="both"/>
        <w:rPr>
          <w:sz w:val="28"/>
          <w:szCs w:val="28"/>
        </w:rPr>
      </w:pPr>
      <w:r>
        <w:rPr>
          <w:sz w:val="28"/>
          <w:szCs w:val="28"/>
        </w:rPr>
        <w:t>__________________________________________________________________</w:t>
      </w:r>
    </w:p>
    <w:p w:rsidR="00673A81" w:rsidRDefault="00673A81" w:rsidP="00673A81">
      <w:pPr>
        <w:tabs>
          <w:tab w:val="left" w:pos="3840"/>
        </w:tabs>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673A81" w:rsidRPr="00B81F09" w:rsidRDefault="00673A81" w:rsidP="00673A81">
      <w:pPr>
        <w:tabs>
          <w:tab w:val="left" w:pos="9639"/>
        </w:tabs>
        <w:ind w:right="-1"/>
        <w:jc w:val="both"/>
        <w:rPr>
          <w:bCs/>
          <w:sz w:val="28"/>
          <w:szCs w:val="28"/>
        </w:rPr>
      </w:pPr>
    </w:p>
    <w:p w:rsidR="00673A81" w:rsidRPr="00B81F09" w:rsidRDefault="00673A81" w:rsidP="00673A81">
      <w:pPr>
        <w:tabs>
          <w:tab w:val="left" w:pos="9639"/>
        </w:tabs>
        <w:ind w:right="-1"/>
        <w:jc w:val="both"/>
        <w:rPr>
          <w:sz w:val="28"/>
          <w:szCs w:val="28"/>
          <w:shd w:val="clear" w:color="auto" w:fill="FFFFFF"/>
        </w:rPr>
      </w:pPr>
      <w:r w:rsidRPr="00B81F09">
        <w:rPr>
          <w:sz w:val="28"/>
          <w:szCs w:val="28"/>
          <w:shd w:val="clear" w:color="auto" w:fill="FFFFFF"/>
        </w:rPr>
        <w:t>Уведомление об исполнении возврата платежей прошу направить ____________________________________</w:t>
      </w:r>
      <w:r>
        <w:rPr>
          <w:sz w:val="28"/>
          <w:szCs w:val="28"/>
          <w:shd w:val="clear" w:color="auto" w:fill="FFFFFF"/>
        </w:rPr>
        <w:t>______________________________</w:t>
      </w:r>
    </w:p>
    <w:p w:rsidR="00673A81" w:rsidRPr="00B81F09" w:rsidRDefault="00673A81" w:rsidP="00673A81">
      <w:pPr>
        <w:tabs>
          <w:tab w:val="left" w:pos="9639"/>
        </w:tabs>
        <w:ind w:right="-1"/>
        <w:jc w:val="both"/>
        <w:rPr>
          <w:sz w:val="28"/>
          <w:szCs w:val="28"/>
          <w:shd w:val="clear" w:color="auto" w:fill="FFFFFF"/>
        </w:rPr>
      </w:pPr>
      <w:r w:rsidRPr="00B81F09">
        <w:rPr>
          <w:sz w:val="28"/>
          <w:szCs w:val="28"/>
        </w:rPr>
        <w:t>(почтой России, на электронный адрес, выдать нарочно)</w:t>
      </w:r>
    </w:p>
    <w:p w:rsidR="00673A81" w:rsidRPr="00B81F09" w:rsidRDefault="00673A81" w:rsidP="00673A81">
      <w:pPr>
        <w:tabs>
          <w:tab w:val="left" w:pos="9639"/>
        </w:tabs>
        <w:ind w:right="-1"/>
        <w:jc w:val="both"/>
        <w:rPr>
          <w:bCs/>
          <w:sz w:val="28"/>
          <w:szCs w:val="28"/>
        </w:rPr>
      </w:pPr>
    </w:p>
    <w:p w:rsidR="00673A81" w:rsidRDefault="00673A81" w:rsidP="00673A81">
      <w:pPr>
        <w:tabs>
          <w:tab w:val="left" w:pos="9639"/>
        </w:tabs>
        <w:ind w:right="-1"/>
        <w:jc w:val="both"/>
        <w:rPr>
          <w:bCs/>
          <w:sz w:val="28"/>
          <w:szCs w:val="28"/>
        </w:rPr>
      </w:pPr>
    </w:p>
    <w:p w:rsidR="00673A81" w:rsidRDefault="00673A81" w:rsidP="00673A81">
      <w:pPr>
        <w:tabs>
          <w:tab w:val="left" w:pos="9639"/>
        </w:tabs>
        <w:ind w:right="-1"/>
        <w:jc w:val="both"/>
        <w:rPr>
          <w:bCs/>
          <w:sz w:val="28"/>
          <w:szCs w:val="28"/>
        </w:rPr>
      </w:pPr>
      <w:r w:rsidRPr="00B81F09">
        <w:rPr>
          <w:bCs/>
          <w:sz w:val="28"/>
          <w:szCs w:val="28"/>
        </w:rPr>
        <w:t xml:space="preserve">Дата «____» _____________20___ г.  </w:t>
      </w:r>
      <w:r>
        <w:rPr>
          <w:bCs/>
          <w:sz w:val="28"/>
          <w:szCs w:val="28"/>
        </w:rPr>
        <w:t xml:space="preserve">                        </w:t>
      </w:r>
      <w:r w:rsidRPr="00B81F09">
        <w:rPr>
          <w:bCs/>
          <w:sz w:val="28"/>
          <w:szCs w:val="28"/>
        </w:rPr>
        <w:t xml:space="preserve"> _______________          </w:t>
      </w:r>
    </w:p>
    <w:p w:rsidR="00673A81" w:rsidRDefault="00673A81" w:rsidP="00673A81">
      <w:pPr>
        <w:tabs>
          <w:tab w:val="left" w:pos="9639"/>
        </w:tabs>
        <w:ind w:right="-1"/>
        <w:jc w:val="both"/>
        <w:rPr>
          <w:bCs/>
          <w:sz w:val="28"/>
          <w:szCs w:val="28"/>
        </w:rPr>
      </w:pPr>
      <w:r>
        <w:rPr>
          <w:bCs/>
          <w:sz w:val="28"/>
          <w:szCs w:val="28"/>
        </w:rPr>
        <w:t xml:space="preserve">                                                                                       </w:t>
      </w:r>
      <w:r w:rsidRPr="00B81F09">
        <w:rPr>
          <w:bCs/>
          <w:sz w:val="28"/>
          <w:szCs w:val="28"/>
        </w:rPr>
        <w:t xml:space="preserve">подпись заявителя </w:t>
      </w:r>
    </w:p>
    <w:p w:rsidR="00673A81" w:rsidRDefault="00673A81" w:rsidP="00673A81">
      <w:pPr>
        <w:tabs>
          <w:tab w:val="left" w:pos="9639"/>
        </w:tabs>
        <w:ind w:right="-1"/>
        <w:jc w:val="both"/>
        <w:rPr>
          <w:bCs/>
          <w:sz w:val="28"/>
          <w:szCs w:val="28"/>
        </w:rPr>
      </w:pPr>
    </w:p>
    <w:p w:rsidR="00673A81" w:rsidRPr="00804A73" w:rsidRDefault="00673A81" w:rsidP="00673A81">
      <w:pPr>
        <w:rPr>
          <w:sz w:val="28"/>
          <w:szCs w:val="28"/>
        </w:rPr>
      </w:pPr>
      <w:r>
        <w:rPr>
          <w:sz w:val="28"/>
          <w:szCs w:val="28"/>
        </w:rPr>
        <w:t xml:space="preserve">Глава </w:t>
      </w:r>
      <w:r w:rsidRPr="00804A73">
        <w:rPr>
          <w:sz w:val="28"/>
          <w:szCs w:val="28"/>
        </w:rPr>
        <w:t xml:space="preserve">Вышестеблиевского </w:t>
      </w:r>
      <w:proofErr w:type="gramStart"/>
      <w:r w:rsidRPr="00804A73">
        <w:rPr>
          <w:sz w:val="28"/>
          <w:szCs w:val="28"/>
        </w:rPr>
        <w:t>сельского</w:t>
      </w:r>
      <w:proofErr w:type="gramEnd"/>
      <w:r w:rsidRPr="00804A73">
        <w:rPr>
          <w:sz w:val="28"/>
          <w:szCs w:val="28"/>
        </w:rPr>
        <w:t xml:space="preserve"> </w:t>
      </w:r>
    </w:p>
    <w:p w:rsidR="00673A81" w:rsidRDefault="00673A81" w:rsidP="00673A81">
      <w:pPr>
        <w:rPr>
          <w:sz w:val="28"/>
          <w:szCs w:val="28"/>
        </w:rPr>
      </w:pPr>
      <w:r>
        <w:rPr>
          <w:sz w:val="28"/>
          <w:szCs w:val="28"/>
        </w:rPr>
        <w:t xml:space="preserve">поселения </w:t>
      </w:r>
      <w:r w:rsidRPr="00804A73">
        <w:rPr>
          <w:sz w:val="28"/>
          <w:szCs w:val="28"/>
        </w:rPr>
        <w:t>Те</w:t>
      </w:r>
      <w:r>
        <w:rPr>
          <w:sz w:val="28"/>
          <w:szCs w:val="28"/>
        </w:rPr>
        <w:t xml:space="preserve">мрюкского района          </w:t>
      </w:r>
      <w:r w:rsidRPr="00804A73">
        <w:rPr>
          <w:sz w:val="28"/>
          <w:szCs w:val="28"/>
        </w:rPr>
        <w:t xml:space="preserve">             </w:t>
      </w:r>
      <w:r>
        <w:rPr>
          <w:sz w:val="28"/>
          <w:szCs w:val="28"/>
        </w:rPr>
        <w:t xml:space="preserve">                            </w:t>
      </w:r>
      <w:r w:rsidRPr="00804A73">
        <w:rPr>
          <w:sz w:val="28"/>
          <w:szCs w:val="28"/>
        </w:rPr>
        <w:t xml:space="preserve">   </w:t>
      </w:r>
      <w:r>
        <w:rPr>
          <w:sz w:val="28"/>
          <w:szCs w:val="28"/>
        </w:rPr>
        <w:t>П.К. Хаджиди</w:t>
      </w:r>
    </w:p>
    <w:p w:rsidR="00673A81" w:rsidRDefault="00673A81" w:rsidP="00673A81">
      <w:pPr>
        <w:rPr>
          <w:sz w:val="28"/>
          <w:szCs w:val="28"/>
        </w:rPr>
      </w:pPr>
    </w:p>
    <w:p w:rsidR="00673A81" w:rsidRDefault="00673A81" w:rsidP="00673A81">
      <w:pPr>
        <w:rPr>
          <w:sz w:val="28"/>
          <w:szCs w:val="28"/>
        </w:rPr>
      </w:pPr>
    </w:p>
    <w:p w:rsidR="00673A81" w:rsidRDefault="00673A81" w:rsidP="00673A81">
      <w:pPr>
        <w:rPr>
          <w:sz w:val="28"/>
          <w:szCs w:val="28"/>
        </w:rPr>
      </w:pPr>
    </w:p>
    <w:p w:rsidR="00673A81" w:rsidRDefault="00673A81" w:rsidP="00673A81">
      <w:pPr>
        <w:rPr>
          <w:sz w:val="28"/>
          <w:szCs w:val="28"/>
        </w:rPr>
      </w:pPr>
    </w:p>
    <w:p w:rsidR="00673A81" w:rsidRDefault="00673A81" w:rsidP="00673A81">
      <w:pPr>
        <w:rPr>
          <w:sz w:val="28"/>
          <w:szCs w:val="28"/>
        </w:rPr>
      </w:pPr>
    </w:p>
    <w:p w:rsidR="00673A81" w:rsidRDefault="00673A81" w:rsidP="00673A81">
      <w:pPr>
        <w:rPr>
          <w:sz w:val="28"/>
          <w:szCs w:val="28"/>
        </w:rPr>
      </w:pPr>
    </w:p>
    <w:p w:rsidR="00673A81" w:rsidRDefault="00673A81" w:rsidP="00673A81">
      <w:pPr>
        <w:rPr>
          <w:sz w:val="28"/>
          <w:szCs w:val="28"/>
        </w:rPr>
      </w:pPr>
    </w:p>
    <w:p w:rsidR="00673A81" w:rsidRDefault="00673A81" w:rsidP="00673A81">
      <w:pPr>
        <w:rPr>
          <w:sz w:val="28"/>
          <w:szCs w:val="28"/>
        </w:rPr>
      </w:pPr>
    </w:p>
    <w:p w:rsidR="00673A81" w:rsidRDefault="00673A81" w:rsidP="00673A81">
      <w:pPr>
        <w:rPr>
          <w:sz w:val="28"/>
          <w:szCs w:val="28"/>
        </w:rPr>
      </w:pPr>
    </w:p>
    <w:p w:rsidR="00673A81" w:rsidRDefault="00673A81" w:rsidP="00673A81">
      <w:pPr>
        <w:rPr>
          <w:sz w:val="28"/>
          <w:szCs w:val="28"/>
        </w:rPr>
      </w:pPr>
    </w:p>
    <w:p w:rsidR="00673A81" w:rsidRDefault="00673A81" w:rsidP="00673A81">
      <w:pPr>
        <w:rPr>
          <w:sz w:val="28"/>
          <w:szCs w:val="28"/>
        </w:rPr>
      </w:pPr>
    </w:p>
    <w:p w:rsidR="00673A81" w:rsidRDefault="00673A81" w:rsidP="00673A81">
      <w:pPr>
        <w:rPr>
          <w:sz w:val="28"/>
          <w:szCs w:val="28"/>
        </w:rPr>
      </w:pPr>
    </w:p>
    <w:tbl>
      <w:tblPr>
        <w:tblW w:w="0" w:type="auto"/>
        <w:tblInd w:w="5495" w:type="dxa"/>
        <w:tblLook w:val="04A0"/>
      </w:tblPr>
      <w:tblGrid>
        <w:gridCol w:w="4076"/>
      </w:tblGrid>
      <w:tr w:rsidR="00673A81" w:rsidRPr="00B81F09" w:rsidTr="00D479A8">
        <w:tc>
          <w:tcPr>
            <w:tcW w:w="4642" w:type="dxa"/>
            <w:shd w:val="clear" w:color="auto" w:fill="auto"/>
          </w:tcPr>
          <w:p w:rsidR="00673A81" w:rsidRPr="00B81F09" w:rsidRDefault="00673A81" w:rsidP="00D479A8">
            <w:pPr>
              <w:rPr>
                <w:sz w:val="28"/>
                <w:szCs w:val="28"/>
              </w:rPr>
            </w:pPr>
            <w:r>
              <w:rPr>
                <w:sz w:val="28"/>
                <w:szCs w:val="28"/>
              </w:rPr>
              <w:lastRenderedPageBreak/>
              <w:t>Приложение 2</w:t>
            </w:r>
          </w:p>
          <w:p w:rsidR="00673A81" w:rsidRPr="00245A66" w:rsidRDefault="00673A81" w:rsidP="00D479A8">
            <w:pPr>
              <w:ind w:right="200"/>
              <w:rPr>
                <w:rStyle w:val="Bodytext2"/>
              </w:rPr>
            </w:pPr>
            <w:r w:rsidRPr="00B81F09">
              <w:rPr>
                <w:sz w:val="28"/>
                <w:szCs w:val="28"/>
              </w:rPr>
              <w:t>к Порядку</w:t>
            </w:r>
            <w:r w:rsidRPr="00B81F09">
              <w:rPr>
                <w:rStyle w:val="a6"/>
                <w:b/>
              </w:rPr>
              <w:t xml:space="preserve"> </w:t>
            </w:r>
            <w:r w:rsidRPr="00245A66">
              <w:rPr>
                <w:rStyle w:val="Bodytext2"/>
              </w:rPr>
              <w:t xml:space="preserve">осуществления возврата излишне уплаченных платежей по неналоговым доходам в бюджет </w:t>
            </w:r>
            <w:r w:rsidR="00AA1EAB">
              <w:rPr>
                <w:rStyle w:val="Bodytext2"/>
              </w:rPr>
              <w:t>Вышестеблиевского</w:t>
            </w:r>
            <w:r>
              <w:rPr>
                <w:rStyle w:val="Bodytext2"/>
              </w:rPr>
              <w:t xml:space="preserve"> сельского поселения</w:t>
            </w:r>
            <w:r w:rsidRPr="00245A66">
              <w:rPr>
                <w:rStyle w:val="Bodytext2"/>
              </w:rPr>
              <w:t xml:space="preserve"> Темрюкск</w:t>
            </w:r>
            <w:r>
              <w:rPr>
                <w:rStyle w:val="Bodytext2"/>
              </w:rPr>
              <w:t>ого</w:t>
            </w:r>
            <w:r w:rsidRPr="00245A66">
              <w:rPr>
                <w:rStyle w:val="Bodytext2"/>
              </w:rPr>
              <w:t xml:space="preserve"> район</w:t>
            </w:r>
            <w:r>
              <w:rPr>
                <w:rStyle w:val="Bodytext2"/>
              </w:rPr>
              <w:t>а</w:t>
            </w:r>
          </w:p>
          <w:p w:rsidR="00673A81" w:rsidRPr="00B81F09" w:rsidRDefault="00673A81" w:rsidP="00D479A8">
            <w:pPr>
              <w:rPr>
                <w:sz w:val="28"/>
                <w:szCs w:val="28"/>
              </w:rPr>
            </w:pPr>
          </w:p>
          <w:p w:rsidR="00673A81" w:rsidRPr="00B81F09" w:rsidRDefault="00673A81" w:rsidP="00D479A8">
            <w:pPr>
              <w:rPr>
                <w:sz w:val="28"/>
                <w:szCs w:val="28"/>
              </w:rPr>
            </w:pPr>
          </w:p>
        </w:tc>
      </w:tr>
    </w:tbl>
    <w:p w:rsidR="00673A81" w:rsidRDefault="00673A81" w:rsidP="00673A81">
      <w:pPr>
        <w:tabs>
          <w:tab w:val="left" w:pos="3686"/>
        </w:tabs>
        <w:rPr>
          <w:sz w:val="28"/>
          <w:szCs w:val="28"/>
        </w:rPr>
      </w:pPr>
      <w:r>
        <w:rPr>
          <w:sz w:val="28"/>
          <w:szCs w:val="28"/>
        </w:rPr>
        <w:t xml:space="preserve">                    </w:t>
      </w:r>
      <w:r w:rsidR="00AA1EAB">
        <w:rPr>
          <w:sz w:val="28"/>
          <w:szCs w:val="28"/>
        </w:rPr>
        <w:t xml:space="preserve">                               </w:t>
      </w:r>
      <w:r>
        <w:rPr>
          <w:sz w:val="28"/>
          <w:szCs w:val="28"/>
        </w:rPr>
        <w:t xml:space="preserve">Главе </w:t>
      </w:r>
      <w:r w:rsidR="00AA1EAB">
        <w:rPr>
          <w:sz w:val="28"/>
          <w:szCs w:val="28"/>
        </w:rPr>
        <w:t>Вышестеблиевского</w:t>
      </w:r>
      <w:r>
        <w:rPr>
          <w:sz w:val="28"/>
          <w:szCs w:val="28"/>
        </w:rPr>
        <w:t xml:space="preserve"> сельского поселения</w:t>
      </w:r>
    </w:p>
    <w:p w:rsidR="00673A81" w:rsidRDefault="00673A81" w:rsidP="00673A81">
      <w:pPr>
        <w:tabs>
          <w:tab w:val="left" w:pos="3686"/>
        </w:tabs>
        <w:rPr>
          <w:sz w:val="28"/>
          <w:szCs w:val="28"/>
        </w:rPr>
      </w:pPr>
      <w:r>
        <w:rPr>
          <w:sz w:val="28"/>
          <w:szCs w:val="28"/>
        </w:rPr>
        <w:t xml:space="preserve">                                                    Темрюкского района</w:t>
      </w:r>
    </w:p>
    <w:p w:rsidR="00673A81" w:rsidRDefault="00673A81" w:rsidP="00673A81">
      <w:pPr>
        <w:tabs>
          <w:tab w:val="left" w:pos="3686"/>
        </w:tabs>
        <w:jc w:val="right"/>
        <w:rPr>
          <w:sz w:val="28"/>
          <w:szCs w:val="28"/>
        </w:rPr>
      </w:pPr>
      <w:r>
        <w:rPr>
          <w:sz w:val="28"/>
          <w:szCs w:val="28"/>
        </w:rPr>
        <w:t xml:space="preserve">                                                    ________________________________________</w:t>
      </w:r>
    </w:p>
    <w:p w:rsidR="00673A81" w:rsidRPr="00DC26C6" w:rsidRDefault="00673A81" w:rsidP="00673A81">
      <w:pPr>
        <w:tabs>
          <w:tab w:val="left" w:pos="3686"/>
        </w:tabs>
        <w:ind w:left="3686"/>
        <w:rPr>
          <w:sz w:val="28"/>
          <w:szCs w:val="28"/>
        </w:rPr>
      </w:pPr>
      <w:r w:rsidRPr="00DC26C6">
        <w:rPr>
          <w:sz w:val="28"/>
          <w:szCs w:val="28"/>
        </w:rPr>
        <w:t xml:space="preserve">Заявитель </w:t>
      </w:r>
      <w:r>
        <w:rPr>
          <w:sz w:val="28"/>
          <w:szCs w:val="28"/>
        </w:rPr>
        <w:t>_</w:t>
      </w:r>
      <w:r w:rsidRPr="00DC26C6">
        <w:rPr>
          <w:sz w:val="28"/>
          <w:szCs w:val="28"/>
        </w:rPr>
        <w:t>__________________________________</w:t>
      </w:r>
      <w:r>
        <w:rPr>
          <w:sz w:val="28"/>
          <w:szCs w:val="28"/>
        </w:rPr>
        <w:t>_____</w:t>
      </w:r>
    </w:p>
    <w:p w:rsidR="00673A81" w:rsidRPr="00DC26C6" w:rsidRDefault="00673A81" w:rsidP="00673A81">
      <w:pPr>
        <w:tabs>
          <w:tab w:val="left" w:pos="3686"/>
        </w:tabs>
        <w:ind w:left="3686"/>
        <w:rPr>
          <w:sz w:val="28"/>
          <w:szCs w:val="28"/>
        </w:rPr>
      </w:pPr>
      <w:r>
        <w:rPr>
          <w:sz w:val="16"/>
          <w:szCs w:val="16"/>
        </w:rPr>
        <w:t xml:space="preserve">           </w:t>
      </w:r>
      <w:proofErr w:type="gramStart"/>
      <w:r>
        <w:rPr>
          <w:sz w:val="16"/>
          <w:szCs w:val="16"/>
        </w:rPr>
        <w:t>(Полное, сокращенное (при наличии), фирменное (при наличии)</w:t>
      </w:r>
      <w:proofErr w:type="gramEnd"/>
    </w:p>
    <w:p w:rsidR="00673A81" w:rsidRPr="00DC26C6" w:rsidRDefault="00673A81" w:rsidP="00673A81">
      <w:pPr>
        <w:tabs>
          <w:tab w:val="left" w:pos="3686"/>
        </w:tabs>
        <w:ind w:left="3686"/>
        <w:rPr>
          <w:sz w:val="28"/>
          <w:szCs w:val="28"/>
        </w:rPr>
      </w:pPr>
      <w:r w:rsidRPr="00DC26C6">
        <w:rPr>
          <w:sz w:val="28"/>
          <w:szCs w:val="28"/>
        </w:rPr>
        <w:t>_____________________</w:t>
      </w:r>
      <w:r>
        <w:rPr>
          <w:sz w:val="28"/>
          <w:szCs w:val="28"/>
        </w:rPr>
        <w:t>__________________</w:t>
      </w:r>
    </w:p>
    <w:p w:rsidR="00673A81" w:rsidRDefault="00673A81" w:rsidP="00673A81">
      <w:pPr>
        <w:tabs>
          <w:tab w:val="left" w:pos="3686"/>
        </w:tabs>
        <w:ind w:left="3686"/>
        <w:rPr>
          <w:sz w:val="16"/>
          <w:szCs w:val="16"/>
        </w:rPr>
      </w:pPr>
      <w:r>
        <w:rPr>
          <w:sz w:val="16"/>
          <w:szCs w:val="16"/>
        </w:rPr>
        <w:t>наименование юридического лица</w:t>
      </w:r>
      <w:r w:rsidRPr="00DC26C6">
        <w:rPr>
          <w:sz w:val="16"/>
          <w:szCs w:val="16"/>
        </w:rPr>
        <w:t>)</w:t>
      </w:r>
    </w:p>
    <w:p w:rsidR="00673A81" w:rsidRPr="00DC26C6" w:rsidRDefault="00673A81" w:rsidP="00673A81">
      <w:pPr>
        <w:tabs>
          <w:tab w:val="left" w:pos="3686"/>
        </w:tabs>
        <w:ind w:left="3686"/>
        <w:rPr>
          <w:sz w:val="28"/>
          <w:szCs w:val="28"/>
        </w:rPr>
      </w:pPr>
      <w:r w:rsidRPr="00DC26C6">
        <w:rPr>
          <w:sz w:val="28"/>
          <w:szCs w:val="28"/>
        </w:rPr>
        <w:t>________________________</w:t>
      </w:r>
      <w:r w:rsidR="00AA1EAB">
        <w:rPr>
          <w:sz w:val="28"/>
          <w:szCs w:val="28"/>
        </w:rPr>
        <w:t>________________</w:t>
      </w:r>
    </w:p>
    <w:p w:rsidR="00673A81" w:rsidRPr="00DC26C6" w:rsidRDefault="00673A81" w:rsidP="00673A81">
      <w:pPr>
        <w:tabs>
          <w:tab w:val="left" w:pos="3686"/>
        </w:tabs>
        <w:ind w:left="3686"/>
        <w:rPr>
          <w:sz w:val="28"/>
          <w:szCs w:val="28"/>
        </w:rPr>
      </w:pPr>
      <w:r w:rsidRPr="00DC26C6">
        <w:rPr>
          <w:sz w:val="28"/>
          <w:szCs w:val="28"/>
        </w:rPr>
        <w:t>ИНН ________</w:t>
      </w:r>
      <w:r>
        <w:rPr>
          <w:sz w:val="28"/>
          <w:szCs w:val="28"/>
        </w:rPr>
        <w:t>________/ КПП__________________</w:t>
      </w:r>
    </w:p>
    <w:p w:rsidR="00673A81" w:rsidRPr="00DC26C6" w:rsidRDefault="00673A81" w:rsidP="00673A81">
      <w:pPr>
        <w:tabs>
          <w:tab w:val="left" w:pos="3686"/>
        </w:tabs>
        <w:ind w:left="3686"/>
        <w:rPr>
          <w:sz w:val="28"/>
          <w:szCs w:val="28"/>
        </w:rPr>
      </w:pPr>
      <w:r>
        <w:rPr>
          <w:sz w:val="28"/>
          <w:szCs w:val="28"/>
        </w:rPr>
        <w:t>представитель заявителя</w:t>
      </w:r>
      <w:r w:rsidRPr="00DC26C6">
        <w:rPr>
          <w:sz w:val="28"/>
          <w:szCs w:val="28"/>
        </w:rPr>
        <w:t>_____________________</w:t>
      </w:r>
      <w:r>
        <w:rPr>
          <w:sz w:val="28"/>
          <w:szCs w:val="28"/>
        </w:rPr>
        <w:t>__</w:t>
      </w:r>
      <w:r w:rsidR="00AA1EAB">
        <w:rPr>
          <w:sz w:val="28"/>
          <w:szCs w:val="28"/>
        </w:rPr>
        <w:t>_________</w:t>
      </w:r>
    </w:p>
    <w:p w:rsidR="00673A81" w:rsidRPr="00DC26C6" w:rsidRDefault="00673A81" w:rsidP="00673A81">
      <w:pPr>
        <w:tabs>
          <w:tab w:val="left" w:pos="3686"/>
        </w:tabs>
        <w:ind w:left="3686"/>
        <w:jc w:val="center"/>
        <w:rPr>
          <w:sz w:val="28"/>
          <w:szCs w:val="28"/>
        </w:rPr>
      </w:pPr>
      <w:r w:rsidRPr="00DC26C6">
        <w:rPr>
          <w:sz w:val="16"/>
          <w:szCs w:val="16"/>
        </w:rPr>
        <w:t xml:space="preserve">                                                                        </w:t>
      </w:r>
      <w:proofErr w:type="gramStart"/>
      <w:r w:rsidRPr="00DC26C6">
        <w:rPr>
          <w:sz w:val="16"/>
          <w:szCs w:val="16"/>
        </w:rPr>
        <w:t>(Фамилия, имя, отчество</w:t>
      </w:r>
      <w:r>
        <w:rPr>
          <w:sz w:val="16"/>
          <w:szCs w:val="16"/>
        </w:rPr>
        <w:t xml:space="preserve"> (при наличии)</w:t>
      </w:r>
      <w:proofErr w:type="gramEnd"/>
    </w:p>
    <w:p w:rsidR="00673A81" w:rsidRPr="00DC26C6" w:rsidRDefault="00673A81" w:rsidP="00673A81">
      <w:pPr>
        <w:tabs>
          <w:tab w:val="left" w:pos="3686"/>
        </w:tabs>
        <w:ind w:left="3686"/>
        <w:rPr>
          <w:sz w:val="28"/>
          <w:szCs w:val="28"/>
        </w:rPr>
      </w:pPr>
      <w:r w:rsidRPr="00DC26C6">
        <w:rPr>
          <w:sz w:val="28"/>
          <w:szCs w:val="28"/>
        </w:rPr>
        <w:t>____________</w:t>
      </w:r>
      <w:r w:rsidR="00AA1EAB">
        <w:rPr>
          <w:sz w:val="28"/>
          <w:szCs w:val="28"/>
        </w:rPr>
        <w:t>____________________________</w:t>
      </w:r>
    </w:p>
    <w:p w:rsidR="00673A81" w:rsidRDefault="00673A81" w:rsidP="00673A81">
      <w:pPr>
        <w:tabs>
          <w:tab w:val="left" w:pos="3119"/>
          <w:tab w:val="left" w:pos="3686"/>
        </w:tabs>
        <w:ind w:left="3686"/>
        <w:rPr>
          <w:sz w:val="28"/>
          <w:szCs w:val="28"/>
        </w:rPr>
      </w:pPr>
      <w:r>
        <w:rPr>
          <w:sz w:val="28"/>
          <w:szCs w:val="28"/>
        </w:rPr>
        <w:t>д</w:t>
      </w:r>
      <w:r w:rsidRPr="00DC26C6">
        <w:rPr>
          <w:sz w:val="28"/>
          <w:szCs w:val="28"/>
        </w:rPr>
        <w:t>окумент, удостоверяющий личность представителя</w:t>
      </w:r>
      <w:r>
        <w:rPr>
          <w:sz w:val="28"/>
          <w:szCs w:val="28"/>
        </w:rPr>
        <w:t xml:space="preserve"> з</w:t>
      </w:r>
      <w:r w:rsidRPr="00DC26C6">
        <w:rPr>
          <w:sz w:val="28"/>
          <w:szCs w:val="28"/>
        </w:rPr>
        <w:t>аявителя</w:t>
      </w:r>
      <w:r>
        <w:rPr>
          <w:sz w:val="28"/>
          <w:szCs w:val="28"/>
        </w:rPr>
        <w:t>_____________</w:t>
      </w:r>
      <w:r w:rsidRPr="00630C6B">
        <w:rPr>
          <w:sz w:val="28"/>
          <w:szCs w:val="28"/>
        </w:rPr>
        <w:t>_______</w:t>
      </w:r>
      <w:r>
        <w:rPr>
          <w:sz w:val="28"/>
          <w:szCs w:val="28"/>
        </w:rPr>
        <w:t>_</w:t>
      </w:r>
      <w:r w:rsidRPr="00630C6B">
        <w:rPr>
          <w:sz w:val="28"/>
          <w:szCs w:val="28"/>
        </w:rPr>
        <w:t>_</w:t>
      </w:r>
      <w:r>
        <w:rPr>
          <w:sz w:val="28"/>
          <w:szCs w:val="28"/>
        </w:rPr>
        <w:t>_</w:t>
      </w:r>
      <w:r w:rsidR="00AA1EAB">
        <w:rPr>
          <w:sz w:val="28"/>
          <w:szCs w:val="28"/>
        </w:rPr>
        <w:t>_________</w:t>
      </w:r>
    </w:p>
    <w:p w:rsidR="00673A81" w:rsidRPr="00BD6902" w:rsidRDefault="00673A81" w:rsidP="00673A81">
      <w:pPr>
        <w:tabs>
          <w:tab w:val="left" w:pos="3261"/>
          <w:tab w:val="left" w:pos="3686"/>
        </w:tabs>
        <w:ind w:left="3544"/>
        <w:rPr>
          <w:sz w:val="28"/>
          <w:szCs w:val="28"/>
        </w:rPr>
      </w:pPr>
      <w:r>
        <w:rPr>
          <w:sz w:val="16"/>
          <w:szCs w:val="16"/>
        </w:rPr>
        <w:t xml:space="preserve">                                                                                                        </w:t>
      </w:r>
      <w:r w:rsidRPr="00BD6902">
        <w:rPr>
          <w:sz w:val="16"/>
          <w:szCs w:val="16"/>
        </w:rPr>
        <w:t>(</w:t>
      </w:r>
      <w:r>
        <w:rPr>
          <w:sz w:val="16"/>
          <w:szCs w:val="16"/>
        </w:rPr>
        <w:t>Наименование</w:t>
      </w:r>
      <w:r w:rsidRPr="00BD6902">
        <w:rPr>
          <w:sz w:val="16"/>
          <w:szCs w:val="16"/>
        </w:rPr>
        <w:t>)</w:t>
      </w:r>
    </w:p>
    <w:p w:rsidR="00673A81" w:rsidRPr="00DC26C6" w:rsidRDefault="00673A81" w:rsidP="00673A81">
      <w:pPr>
        <w:tabs>
          <w:tab w:val="left" w:pos="3119"/>
          <w:tab w:val="left" w:pos="3686"/>
        </w:tabs>
        <w:ind w:left="3686"/>
        <w:rPr>
          <w:sz w:val="28"/>
          <w:szCs w:val="28"/>
        </w:rPr>
      </w:pPr>
      <w:r w:rsidRPr="00DC26C6">
        <w:rPr>
          <w:sz w:val="28"/>
          <w:szCs w:val="28"/>
        </w:rPr>
        <w:t>серия_______ №_________</w:t>
      </w:r>
      <w:r>
        <w:rPr>
          <w:sz w:val="28"/>
          <w:szCs w:val="28"/>
        </w:rPr>
        <w:t>________</w:t>
      </w:r>
      <w:r w:rsidRPr="00DC26C6">
        <w:rPr>
          <w:sz w:val="28"/>
          <w:szCs w:val="28"/>
        </w:rPr>
        <w:t>______</w:t>
      </w:r>
      <w:r w:rsidR="00AA1EAB">
        <w:rPr>
          <w:sz w:val="28"/>
          <w:szCs w:val="28"/>
        </w:rPr>
        <w:t>___</w:t>
      </w:r>
    </w:p>
    <w:p w:rsidR="00673A81" w:rsidRPr="00DC26C6" w:rsidRDefault="00673A81" w:rsidP="00673A81">
      <w:pPr>
        <w:tabs>
          <w:tab w:val="left" w:pos="3119"/>
          <w:tab w:val="left" w:pos="3686"/>
        </w:tabs>
        <w:ind w:left="3686"/>
        <w:rPr>
          <w:sz w:val="28"/>
          <w:szCs w:val="28"/>
        </w:rPr>
      </w:pPr>
      <w:proofErr w:type="gramStart"/>
      <w:r w:rsidRPr="00DC26C6">
        <w:rPr>
          <w:sz w:val="28"/>
          <w:szCs w:val="28"/>
        </w:rPr>
        <w:t>выдан</w:t>
      </w:r>
      <w:proofErr w:type="gramEnd"/>
      <w:r w:rsidRPr="00DC26C6">
        <w:rPr>
          <w:sz w:val="28"/>
          <w:szCs w:val="28"/>
        </w:rPr>
        <w:t xml:space="preserve"> «_____»___ </w:t>
      </w:r>
      <w:proofErr w:type="spellStart"/>
      <w:r w:rsidRPr="00DC26C6">
        <w:rPr>
          <w:sz w:val="28"/>
          <w:szCs w:val="28"/>
        </w:rPr>
        <w:t>_____________________года</w:t>
      </w:r>
      <w:proofErr w:type="spellEnd"/>
    </w:p>
    <w:p w:rsidR="00673A81" w:rsidRPr="00DC26C6" w:rsidRDefault="00673A81" w:rsidP="00673A81">
      <w:pPr>
        <w:tabs>
          <w:tab w:val="left" w:pos="3119"/>
          <w:tab w:val="left" w:pos="3686"/>
        </w:tabs>
        <w:ind w:left="3686"/>
        <w:rPr>
          <w:sz w:val="28"/>
          <w:szCs w:val="28"/>
        </w:rPr>
      </w:pPr>
      <w:r>
        <w:rPr>
          <w:sz w:val="28"/>
          <w:szCs w:val="28"/>
        </w:rPr>
        <w:t>наименование органа выдавшего документ</w:t>
      </w:r>
      <w:r w:rsidRPr="00DC26C6">
        <w:rPr>
          <w:sz w:val="28"/>
          <w:szCs w:val="28"/>
        </w:rPr>
        <w:t xml:space="preserve"> __________________________________</w:t>
      </w:r>
      <w:r w:rsidR="00AA1EAB">
        <w:rPr>
          <w:sz w:val="28"/>
          <w:szCs w:val="28"/>
        </w:rPr>
        <w:t>______</w:t>
      </w:r>
    </w:p>
    <w:p w:rsidR="00673A81" w:rsidRPr="00DC26C6" w:rsidRDefault="00673A81" w:rsidP="00673A81">
      <w:pPr>
        <w:tabs>
          <w:tab w:val="left" w:pos="3119"/>
          <w:tab w:val="left" w:pos="3686"/>
        </w:tabs>
        <w:ind w:left="3686"/>
        <w:rPr>
          <w:sz w:val="28"/>
          <w:szCs w:val="28"/>
        </w:rPr>
      </w:pPr>
      <w:r>
        <w:rPr>
          <w:sz w:val="28"/>
          <w:szCs w:val="28"/>
        </w:rPr>
        <w:t>д</w:t>
      </w:r>
      <w:r w:rsidRPr="00DC26C6">
        <w:rPr>
          <w:sz w:val="28"/>
          <w:szCs w:val="28"/>
        </w:rPr>
        <w:t xml:space="preserve">окумент, подтверждающий право представителя </w:t>
      </w:r>
      <w:r>
        <w:rPr>
          <w:sz w:val="28"/>
          <w:szCs w:val="28"/>
        </w:rPr>
        <w:t>з</w:t>
      </w:r>
      <w:r w:rsidRPr="00DC26C6">
        <w:rPr>
          <w:sz w:val="28"/>
          <w:szCs w:val="28"/>
        </w:rPr>
        <w:t>аявителя___</w:t>
      </w:r>
      <w:r w:rsidR="00AA1EAB">
        <w:rPr>
          <w:sz w:val="28"/>
          <w:szCs w:val="28"/>
        </w:rPr>
        <w:t>_____________________________</w:t>
      </w:r>
    </w:p>
    <w:p w:rsidR="00673A81" w:rsidRPr="00DC26C6" w:rsidRDefault="00673A81" w:rsidP="00673A81">
      <w:pPr>
        <w:tabs>
          <w:tab w:val="left" w:pos="2835"/>
          <w:tab w:val="left" w:pos="3119"/>
          <w:tab w:val="left" w:pos="3686"/>
        </w:tabs>
        <w:ind w:left="3686"/>
        <w:rPr>
          <w:sz w:val="28"/>
          <w:szCs w:val="28"/>
        </w:rPr>
      </w:pPr>
      <w:r>
        <w:rPr>
          <w:sz w:val="28"/>
          <w:szCs w:val="28"/>
        </w:rPr>
        <w:t>п</w:t>
      </w:r>
      <w:r w:rsidRPr="00DC26C6">
        <w:rPr>
          <w:sz w:val="28"/>
          <w:szCs w:val="28"/>
        </w:rPr>
        <w:t>очтовый адрес</w:t>
      </w:r>
      <w:r>
        <w:rPr>
          <w:sz w:val="28"/>
          <w:szCs w:val="28"/>
        </w:rPr>
        <w:t xml:space="preserve"> или </w:t>
      </w:r>
      <w:r w:rsidRPr="00DC26C6">
        <w:rPr>
          <w:sz w:val="28"/>
          <w:szCs w:val="28"/>
          <w:lang w:val="en-US"/>
        </w:rPr>
        <w:t>e</w:t>
      </w:r>
      <w:r w:rsidRPr="00DC26C6">
        <w:rPr>
          <w:sz w:val="28"/>
          <w:szCs w:val="28"/>
        </w:rPr>
        <w:t>-</w:t>
      </w:r>
      <w:r w:rsidRPr="00DC26C6">
        <w:rPr>
          <w:sz w:val="28"/>
          <w:szCs w:val="28"/>
          <w:lang w:val="en-US"/>
        </w:rPr>
        <w:t>mail</w:t>
      </w:r>
      <w:r w:rsidRPr="00DC26C6">
        <w:rPr>
          <w:sz w:val="28"/>
          <w:szCs w:val="28"/>
        </w:rPr>
        <w:t>_________________</w:t>
      </w:r>
      <w:r w:rsidR="00AA1EAB">
        <w:rPr>
          <w:sz w:val="28"/>
          <w:szCs w:val="28"/>
        </w:rPr>
        <w:softHyphen/>
      </w:r>
      <w:r w:rsidR="00AA1EAB">
        <w:rPr>
          <w:sz w:val="28"/>
          <w:szCs w:val="28"/>
        </w:rPr>
        <w:softHyphen/>
      </w:r>
      <w:r w:rsidR="00AA1EAB">
        <w:rPr>
          <w:sz w:val="28"/>
          <w:szCs w:val="28"/>
        </w:rPr>
        <w:softHyphen/>
      </w:r>
    </w:p>
    <w:p w:rsidR="00673A81" w:rsidRPr="00DC26C6" w:rsidRDefault="00673A81" w:rsidP="00673A81">
      <w:pPr>
        <w:tabs>
          <w:tab w:val="left" w:pos="3686"/>
        </w:tabs>
        <w:ind w:left="3686"/>
        <w:rPr>
          <w:sz w:val="28"/>
          <w:szCs w:val="28"/>
        </w:rPr>
      </w:pPr>
      <w:r w:rsidRPr="00DC26C6">
        <w:rPr>
          <w:sz w:val="28"/>
          <w:szCs w:val="28"/>
        </w:rPr>
        <w:t>______________</w:t>
      </w:r>
      <w:r w:rsidR="00AA1EAB">
        <w:rPr>
          <w:sz w:val="28"/>
          <w:szCs w:val="28"/>
        </w:rPr>
        <w:t>__________________________</w:t>
      </w:r>
    </w:p>
    <w:p w:rsidR="00673A81" w:rsidRPr="007219C6" w:rsidRDefault="00673A81" w:rsidP="00673A81">
      <w:pPr>
        <w:tabs>
          <w:tab w:val="left" w:pos="3686"/>
        </w:tabs>
        <w:ind w:left="3686"/>
        <w:rPr>
          <w:sz w:val="28"/>
          <w:szCs w:val="28"/>
          <w:u w:val="single"/>
        </w:rPr>
      </w:pPr>
      <w:r>
        <w:rPr>
          <w:sz w:val="28"/>
          <w:szCs w:val="28"/>
        </w:rPr>
        <w:t>к</w:t>
      </w:r>
      <w:r w:rsidRPr="00DC26C6">
        <w:rPr>
          <w:sz w:val="28"/>
          <w:szCs w:val="28"/>
        </w:rPr>
        <w:t>онтактный телефон</w:t>
      </w:r>
      <w:r>
        <w:rPr>
          <w:sz w:val="28"/>
          <w:szCs w:val="28"/>
        </w:rPr>
        <w:t xml:space="preserve"> </w:t>
      </w:r>
      <w:r w:rsidRPr="00DC26C6">
        <w:rPr>
          <w:sz w:val="28"/>
          <w:szCs w:val="28"/>
        </w:rPr>
        <w:t>_____________</w:t>
      </w:r>
      <w:r>
        <w:rPr>
          <w:sz w:val="28"/>
          <w:szCs w:val="28"/>
        </w:rPr>
        <w:t>_____________</w:t>
      </w:r>
    </w:p>
    <w:p w:rsidR="00673A81" w:rsidRDefault="00673A81" w:rsidP="00673A81">
      <w:pPr>
        <w:jc w:val="right"/>
        <w:rPr>
          <w:sz w:val="28"/>
          <w:szCs w:val="28"/>
        </w:rPr>
      </w:pPr>
    </w:p>
    <w:p w:rsidR="00673A81" w:rsidRDefault="00673A81" w:rsidP="00673A81">
      <w:pPr>
        <w:jc w:val="center"/>
        <w:rPr>
          <w:sz w:val="28"/>
          <w:szCs w:val="28"/>
        </w:rPr>
      </w:pPr>
    </w:p>
    <w:p w:rsidR="00673A81" w:rsidRPr="006A627F" w:rsidRDefault="00673A81" w:rsidP="00673A81">
      <w:pPr>
        <w:jc w:val="center"/>
        <w:rPr>
          <w:sz w:val="28"/>
          <w:szCs w:val="28"/>
        </w:rPr>
      </w:pPr>
      <w:r w:rsidRPr="006A627F">
        <w:rPr>
          <w:sz w:val="28"/>
          <w:szCs w:val="28"/>
        </w:rPr>
        <w:t>Заявление</w:t>
      </w:r>
    </w:p>
    <w:p w:rsidR="00673A81" w:rsidRDefault="00673A81" w:rsidP="00673A81">
      <w:pPr>
        <w:ind w:firstLine="708"/>
        <w:jc w:val="both"/>
        <w:rPr>
          <w:sz w:val="28"/>
          <w:szCs w:val="28"/>
        </w:rPr>
      </w:pPr>
    </w:p>
    <w:p w:rsidR="00673A81" w:rsidRDefault="00673A81" w:rsidP="00673A81">
      <w:pPr>
        <w:ind w:firstLine="708"/>
        <w:jc w:val="both"/>
        <w:rPr>
          <w:sz w:val="28"/>
          <w:szCs w:val="28"/>
        </w:rPr>
      </w:pPr>
      <w:r w:rsidRPr="00DC26C6">
        <w:rPr>
          <w:sz w:val="28"/>
          <w:szCs w:val="28"/>
        </w:rPr>
        <w:t>Прошу вернуть денежные средства в размере _____</w:t>
      </w:r>
      <w:r>
        <w:rPr>
          <w:sz w:val="28"/>
          <w:szCs w:val="28"/>
        </w:rPr>
        <w:t>__</w:t>
      </w:r>
      <w:r w:rsidRPr="00DC26C6">
        <w:rPr>
          <w:sz w:val="28"/>
          <w:szCs w:val="28"/>
        </w:rPr>
        <w:t xml:space="preserve">___ </w:t>
      </w:r>
      <w:proofErr w:type="spellStart"/>
      <w:r w:rsidRPr="00DC26C6">
        <w:rPr>
          <w:sz w:val="28"/>
          <w:szCs w:val="28"/>
        </w:rPr>
        <w:t>руб.________коп</w:t>
      </w:r>
      <w:proofErr w:type="spellEnd"/>
      <w:r w:rsidRPr="00DC26C6">
        <w:rPr>
          <w:sz w:val="28"/>
          <w:szCs w:val="28"/>
        </w:rPr>
        <w:t>.</w:t>
      </w:r>
    </w:p>
    <w:p w:rsidR="00673A81" w:rsidRDefault="00673A81" w:rsidP="00673A81">
      <w:pPr>
        <w:jc w:val="both"/>
        <w:rPr>
          <w:sz w:val="28"/>
          <w:szCs w:val="28"/>
        </w:rPr>
      </w:pPr>
      <w:r w:rsidRPr="00DC26C6">
        <w:rPr>
          <w:sz w:val="28"/>
          <w:szCs w:val="28"/>
        </w:rPr>
        <w:t>(_____________________________________</w:t>
      </w:r>
      <w:r w:rsidR="00AA1EAB">
        <w:rPr>
          <w:sz w:val="28"/>
          <w:szCs w:val="28"/>
        </w:rPr>
        <w:t>_____________________________</w:t>
      </w:r>
    </w:p>
    <w:p w:rsidR="00673A81" w:rsidRPr="00DC26C6" w:rsidRDefault="00673A81" w:rsidP="00673A81">
      <w:pPr>
        <w:jc w:val="both"/>
        <w:rPr>
          <w:sz w:val="28"/>
          <w:szCs w:val="28"/>
        </w:rPr>
      </w:pPr>
      <w:r>
        <w:rPr>
          <w:sz w:val="28"/>
          <w:szCs w:val="28"/>
        </w:rPr>
        <w:lastRenderedPageBreak/>
        <w:t>_________________________________________________________________</w:t>
      </w:r>
      <w:r w:rsidRPr="00DC26C6">
        <w:rPr>
          <w:sz w:val="28"/>
          <w:szCs w:val="28"/>
        </w:rPr>
        <w:t xml:space="preserve">), </w:t>
      </w:r>
    </w:p>
    <w:p w:rsidR="00673A81" w:rsidRPr="00DC26C6" w:rsidRDefault="00673A81" w:rsidP="00673A81">
      <w:pPr>
        <w:jc w:val="both"/>
        <w:rPr>
          <w:sz w:val="16"/>
          <w:szCs w:val="16"/>
        </w:rPr>
      </w:pPr>
      <w:r w:rsidRPr="00DC26C6">
        <w:rPr>
          <w:sz w:val="16"/>
          <w:szCs w:val="16"/>
        </w:rPr>
        <w:t xml:space="preserve">                                                                                                                   (сумма прописью)</w:t>
      </w:r>
    </w:p>
    <w:p w:rsidR="00673A81" w:rsidRPr="00DC26C6" w:rsidRDefault="00673A81" w:rsidP="00AA1EAB">
      <w:pPr>
        <w:rPr>
          <w:sz w:val="28"/>
          <w:szCs w:val="28"/>
        </w:rPr>
      </w:pPr>
      <w:proofErr w:type="gramStart"/>
      <w:r w:rsidRPr="00DC26C6">
        <w:rPr>
          <w:sz w:val="28"/>
          <w:szCs w:val="28"/>
        </w:rPr>
        <w:t>перечисленные</w:t>
      </w:r>
      <w:proofErr w:type="gramEnd"/>
      <w:r w:rsidRPr="00DC26C6">
        <w:rPr>
          <w:sz w:val="28"/>
          <w:szCs w:val="28"/>
        </w:rPr>
        <w:t xml:space="preserve"> в уплату ________________________________________________</w:t>
      </w:r>
      <w:r w:rsidR="00AA1EAB">
        <w:rPr>
          <w:sz w:val="28"/>
          <w:szCs w:val="28"/>
        </w:rPr>
        <w:t>________________</w:t>
      </w:r>
      <w:r w:rsidRPr="00DC26C6">
        <w:rPr>
          <w:sz w:val="28"/>
          <w:szCs w:val="28"/>
        </w:rPr>
        <w:t xml:space="preserve"> </w:t>
      </w:r>
    </w:p>
    <w:p w:rsidR="00673A81" w:rsidRPr="00DC26C6" w:rsidRDefault="00673A81" w:rsidP="00673A81">
      <w:pPr>
        <w:jc w:val="both"/>
        <w:rPr>
          <w:sz w:val="16"/>
          <w:szCs w:val="16"/>
        </w:rPr>
      </w:pPr>
      <w:r w:rsidRPr="00DC26C6">
        <w:rPr>
          <w:sz w:val="16"/>
          <w:szCs w:val="16"/>
        </w:rPr>
        <w:t xml:space="preserve">                                                                                                              (наименование платежа)</w:t>
      </w:r>
    </w:p>
    <w:p w:rsidR="00673A81" w:rsidRPr="00DC26C6" w:rsidRDefault="00673A81" w:rsidP="00673A81">
      <w:pPr>
        <w:jc w:val="both"/>
        <w:rPr>
          <w:sz w:val="28"/>
          <w:szCs w:val="28"/>
        </w:rPr>
      </w:pPr>
      <w:r w:rsidRPr="00DC26C6">
        <w:rPr>
          <w:sz w:val="28"/>
          <w:szCs w:val="28"/>
        </w:rPr>
        <w:t xml:space="preserve">и зачисленные на счет </w:t>
      </w:r>
      <w:r>
        <w:rPr>
          <w:sz w:val="28"/>
          <w:szCs w:val="28"/>
        </w:rPr>
        <w:t xml:space="preserve">администрации </w:t>
      </w:r>
      <w:r w:rsidR="00AA1EAB">
        <w:rPr>
          <w:sz w:val="28"/>
          <w:szCs w:val="28"/>
        </w:rPr>
        <w:t>Вышестеблиевского</w:t>
      </w:r>
      <w:r>
        <w:rPr>
          <w:sz w:val="28"/>
          <w:szCs w:val="28"/>
        </w:rPr>
        <w:t xml:space="preserve"> сельского поселения Темрюкского района </w:t>
      </w:r>
      <w:r w:rsidRPr="00DC26C6">
        <w:rPr>
          <w:sz w:val="28"/>
          <w:szCs w:val="28"/>
        </w:rPr>
        <w:t>платежным поручением  от «____»____________ 20 ______</w:t>
      </w:r>
      <w:r>
        <w:rPr>
          <w:sz w:val="28"/>
          <w:szCs w:val="28"/>
        </w:rPr>
        <w:t xml:space="preserve"> г. </w:t>
      </w:r>
      <w:r w:rsidRPr="00DC26C6">
        <w:rPr>
          <w:sz w:val="28"/>
          <w:szCs w:val="28"/>
        </w:rPr>
        <w:t>№ _______</w:t>
      </w:r>
      <w:r>
        <w:rPr>
          <w:sz w:val="28"/>
          <w:szCs w:val="28"/>
        </w:rPr>
        <w:t>_</w:t>
      </w:r>
    </w:p>
    <w:p w:rsidR="00673A81" w:rsidRPr="00DC26C6" w:rsidRDefault="00673A81" w:rsidP="00673A81">
      <w:pPr>
        <w:tabs>
          <w:tab w:val="left" w:pos="2835"/>
          <w:tab w:val="left" w:pos="3119"/>
        </w:tabs>
        <w:rPr>
          <w:sz w:val="28"/>
          <w:szCs w:val="28"/>
        </w:rPr>
      </w:pPr>
      <w:r w:rsidRPr="00DC26C6">
        <w:rPr>
          <w:sz w:val="28"/>
          <w:szCs w:val="28"/>
        </w:rPr>
        <w:t>________________________________________</w:t>
      </w:r>
      <w:r w:rsidR="00AA1EAB">
        <w:rPr>
          <w:sz w:val="28"/>
          <w:szCs w:val="28"/>
        </w:rPr>
        <w:t>__________________________</w:t>
      </w:r>
    </w:p>
    <w:p w:rsidR="00673A81" w:rsidRDefault="00673A81" w:rsidP="00AA1EAB">
      <w:pPr>
        <w:rPr>
          <w:sz w:val="28"/>
          <w:szCs w:val="28"/>
        </w:rPr>
      </w:pPr>
      <w:r w:rsidRPr="00DC26C6">
        <w:rPr>
          <w:sz w:val="28"/>
          <w:szCs w:val="28"/>
        </w:rPr>
        <w:t xml:space="preserve">Причина возврата </w:t>
      </w:r>
      <w:r>
        <w:rPr>
          <w:sz w:val="28"/>
          <w:szCs w:val="28"/>
        </w:rPr>
        <w:t>___________________________________________________</w:t>
      </w:r>
      <w:r w:rsidR="00AA1EAB">
        <w:rPr>
          <w:sz w:val="28"/>
          <w:szCs w:val="28"/>
        </w:rPr>
        <w:t>___________</w:t>
      </w:r>
    </w:p>
    <w:p w:rsidR="00673A81" w:rsidRPr="00DC26C6" w:rsidRDefault="00673A81" w:rsidP="00673A81">
      <w:pPr>
        <w:jc w:val="both"/>
        <w:rPr>
          <w:sz w:val="28"/>
          <w:szCs w:val="28"/>
        </w:rPr>
      </w:pPr>
      <w:r>
        <w:rPr>
          <w:sz w:val="28"/>
          <w:szCs w:val="28"/>
        </w:rPr>
        <w:t>__________________________________________________________________</w:t>
      </w:r>
    </w:p>
    <w:p w:rsidR="00673A81" w:rsidRDefault="00673A81" w:rsidP="00673A81">
      <w:pPr>
        <w:jc w:val="both"/>
        <w:rPr>
          <w:sz w:val="28"/>
          <w:szCs w:val="28"/>
        </w:rPr>
      </w:pPr>
    </w:p>
    <w:p w:rsidR="00673A81" w:rsidRPr="00D25E2E" w:rsidRDefault="00673A81" w:rsidP="00673A81">
      <w:pPr>
        <w:jc w:val="both"/>
        <w:rPr>
          <w:sz w:val="28"/>
          <w:szCs w:val="28"/>
        </w:rPr>
      </w:pPr>
      <w:r w:rsidRPr="00D25E2E">
        <w:rPr>
          <w:sz w:val="28"/>
          <w:szCs w:val="28"/>
        </w:rPr>
        <w:t>Реквизиты банковского счета:</w:t>
      </w:r>
    </w:p>
    <w:p w:rsidR="00673A81" w:rsidRDefault="00673A81" w:rsidP="00673A81">
      <w:pPr>
        <w:jc w:val="both"/>
        <w:rPr>
          <w:sz w:val="28"/>
          <w:szCs w:val="28"/>
        </w:rPr>
      </w:pPr>
      <w:r>
        <w:rPr>
          <w:sz w:val="28"/>
          <w:szCs w:val="28"/>
        </w:rPr>
        <w:t>Наименование банка ___________________________________</w:t>
      </w:r>
      <w:r w:rsidR="00AA1EAB">
        <w:rPr>
          <w:sz w:val="28"/>
          <w:szCs w:val="28"/>
        </w:rPr>
        <w:t>__________</w:t>
      </w:r>
    </w:p>
    <w:p w:rsidR="00673A81" w:rsidRDefault="00673A81" w:rsidP="00673A81">
      <w:pPr>
        <w:jc w:val="both"/>
        <w:rPr>
          <w:sz w:val="28"/>
          <w:szCs w:val="28"/>
        </w:rPr>
      </w:pPr>
      <w:r>
        <w:rPr>
          <w:sz w:val="28"/>
          <w:szCs w:val="28"/>
        </w:rPr>
        <w:t>_________________________________________</w:t>
      </w:r>
      <w:r w:rsidR="00AA1EAB">
        <w:rPr>
          <w:sz w:val="28"/>
          <w:szCs w:val="28"/>
        </w:rPr>
        <w:t>_________________________</w:t>
      </w:r>
    </w:p>
    <w:p w:rsidR="00673A81" w:rsidRDefault="00673A81" w:rsidP="00673A81">
      <w:pPr>
        <w:jc w:val="both"/>
        <w:rPr>
          <w:sz w:val="28"/>
          <w:szCs w:val="28"/>
        </w:rPr>
      </w:pPr>
      <w:r>
        <w:rPr>
          <w:sz w:val="28"/>
          <w:szCs w:val="28"/>
        </w:rPr>
        <w:t>БИК банка __________________________</w:t>
      </w:r>
    </w:p>
    <w:p w:rsidR="00673A81" w:rsidRDefault="00673A81" w:rsidP="00AA1EAB">
      <w:pPr>
        <w:rPr>
          <w:sz w:val="28"/>
          <w:szCs w:val="28"/>
        </w:rPr>
      </w:pPr>
      <w:r>
        <w:rPr>
          <w:sz w:val="28"/>
          <w:szCs w:val="28"/>
        </w:rPr>
        <w:t>№ корреспондентского счета ____________________________________________</w:t>
      </w:r>
      <w:r w:rsidR="00AA1EAB">
        <w:rPr>
          <w:sz w:val="28"/>
          <w:szCs w:val="28"/>
        </w:rPr>
        <w:t>__________________</w:t>
      </w:r>
    </w:p>
    <w:p w:rsidR="00673A81" w:rsidRPr="004C2998" w:rsidRDefault="00673A81" w:rsidP="00AA1EAB">
      <w:pPr>
        <w:rPr>
          <w:sz w:val="28"/>
          <w:szCs w:val="28"/>
          <w:u w:val="single"/>
        </w:rPr>
      </w:pPr>
      <w:r>
        <w:rPr>
          <w:sz w:val="28"/>
          <w:szCs w:val="28"/>
        </w:rPr>
        <w:t>№ расчетного счета ___________________________________________________</w:t>
      </w:r>
      <w:r w:rsidR="00AA1EAB">
        <w:rPr>
          <w:sz w:val="28"/>
          <w:szCs w:val="28"/>
        </w:rPr>
        <w:t>___________</w:t>
      </w:r>
    </w:p>
    <w:p w:rsidR="00673A81" w:rsidRDefault="00673A81" w:rsidP="00673A81">
      <w:pPr>
        <w:rPr>
          <w:b/>
          <w:i/>
        </w:rPr>
      </w:pPr>
    </w:p>
    <w:p w:rsidR="00673A81" w:rsidRDefault="00673A81" w:rsidP="00673A81">
      <w:pPr>
        <w:ind w:left="3261" w:hanging="3261"/>
        <w:rPr>
          <w:sz w:val="28"/>
          <w:szCs w:val="28"/>
        </w:rPr>
      </w:pPr>
      <w:r>
        <w:rPr>
          <w:sz w:val="28"/>
          <w:szCs w:val="28"/>
        </w:rPr>
        <w:t>Копии документов прилагаются:</w:t>
      </w:r>
    </w:p>
    <w:p w:rsidR="00673A81" w:rsidRPr="001A2C8E" w:rsidRDefault="00673A81" w:rsidP="00673A8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3A81" w:rsidRPr="005454E4" w:rsidRDefault="00673A81" w:rsidP="00673A81">
      <w:pPr>
        <w:rPr>
          <w:sz w:val="28"/>
          <w:szCs w:val="28"/>
        </w:rPr>
      </w:pPr>
    </w:p>
    <w:p w:rsidR="00673A81" w:rsidRDefault="00673A81" w:rsidP="00673A81">
      <w:r>
        <w:rPr>
          <w:sz w:val="28"/>
          <w:szCs w:val="28"/>
        </w:rPr>
        <w:t>Представитель Заявителя</w:t>
      </w:r>
      <w:r w:rsidR="00AA1EAB">
        <w:t xml:space="preserve">          </w:t>
      </w:r>
      <w:r>
        <w:t xml:space="preserve"> _______________________              _____________</w:t>
      </w:r>
    </w:p>
    <w:p w:rsidR="00673A81" w:rsidRDefault="00673A81" w:rsidP="00673A81">
      <w:pPr>
        <w:rPr>
          <w:sz w:val="28"/>
          <w:szCs w:val="28"/>
        </w:rPr>
      </w:pPr>
      <w:r>
        <w:rPr>
          <w:sz w:val="16"/>
          <w:szCs w:val="16"/>
        </w:rPr>
        <w:t xml:space="preserve">                                                                                                                </w:t>
      </w:r>
      <w:r w:rsidRPr="00E27167">
        <w:rPr>
          <w:sz w:val="16"/>
          <w:szCs w:val="16"/>
        </w:rPr>
        <w:t>(подпись)</w:t>
      </w:r>
      <w:r>
        <w:rPr>
          <w:sz w:val="16"/>
          <w:szCs w:val="16"/>
        </w:rPr>
        <w:t xml:space="preserve">                                                     </w:t>
      </w:r>
      <w:r w:rsidRPr="00E27167">
        <w:rPr>
          <w:sz w:val="16"/>
          <w:szCs w:val="16"/>
        </w:rPr>
        <w:t xml:space="preserve">(расшифровка подписи) </w:t>
      </w:r>
      <w:r>
        <w:rPr>
          <w:sz w:val="28"/>
          <w:szCs w:val="28"/>
        </w:rPr>
        <w:t xml:space="preserve">   </w:t>
      </w:r>
    </w:p>
    <w:p w:rsidR="00673A81" w:rsidRDefault="00673A81" w:rsidP="00673A81">
      <w:pPr>
        <w:rPr>
          <w:sz w:val="28"/>
          <w:szCs w:val="28"/>
        </w:rPr>
      </w:pPr>
    </w:p>
    <w:p w:rsidR="00673A81" w:rsidRPr="00804A73" w:rsidRDefault="00673A81" w:rsidP="00673A81">
      <w:pPr>
        <w:rPr>
          <w:sz w:val="28"/>
          <w:szCs w:val="28"/>
        </w:rPr>
      </w:pPr>
    </w:p>
    <w:p w:rsidR="00AA1EAB" w:rsidRPr="00804A73" w:rsidRDefault="00AA1EAB" w:rsidP="00AA1EAB">
      <w:pPr>
        <w:rPr>
          <w:sz w:val="28"/>
          <w:szCs w:val="28"/>
        </w:rPr>
      </w:pPr>
      <w:r>
        <w:rPr>
          <w:sz w:val="28"/>
          <w:szCs w:val="28"/>
        </w:rPr>
        <w:t xml:space="preserve">Глава </w:t>
      </w:r>
      <w:r w:rsidRPr="00804A73">
        <w:rPr>
          <w:sz w:val="28"/>
          <w:szCs w:val="28"/>
        </w:rPr>
        <w:t xml:space="preserve">Вышестеблиевского </w:t>
      </w:r>
      <w:proofErr w:type="gramStart"/>
      <w:r w:rsidRPr="00804A73">
        <w:rPr>
          <w:sz w:val="28"/>
          <w:szCs w:val="28"/>
        </w:rPr>
        <w:t>сельского</w:t>
      </w:r>
      <w:proofErr w:type="gramEnd"/>
      <w:r w:rsidRPr="00804A73">
        <w:rPr>
          <w:sz w:val="28"/>
          <w:szCs w:val="28"/>
        </w:rPr>
        <w:t xml:space="preserve"> </w:t>
      </w:r>
    </w:p>
    <w:p w:rsidR="00AA1EAB" w:rsidRDefault="00AA1EAB" w:rsidP="00AA1EAB">
      <w:pPr>
        <w:rPr>
          <w:sz w:val="28"/>
          <w:szCs w:val="28"/>
        </w:rPr>
      </w:pPr>
      <w:r>
        <w:rPr>
          <w:sz w:val="28"/>
          <w:szCs w:val="28"/>
        </w:rPr>
        <w:t xml:space="preserve">поселения </w:t>
      </w:r>
      <w:r w:rsidRPr="00804A73">
        <w:rPr>
          <w:sz w:val="28"/>
          <w:szCs w:val="28"/>
        </w:rPr>
        <w:t>Те</w:t>
      </w:r>
      <w:r>
        <w:rPr>
          <w:sz w:val="28"/>
          <w:szCs w:val="28"/>
        </w:rPr>
        <w:t xml:space="preserve">мрюкского района          </w:t>
      </w:r>
      <w:r w:rsidRPr="00804A73">
        <w:rPr>
          <w:sz w:val="28"/>
          <w:szCs w:val="28"/>
        </w:rPr>
        <w:t xml:space="preserve">             </w:t>
      </w:r>
      <w:r>
        <w:rPr>
          <w:sz w:val="28"/>
          <w:szCs w:val="28"/>
        </w:rPr>
        <w:t xml:space="preserve">                            </w:t>
      </w:r>
      <w:r w:rsidRPr="00804A73">
        <w:rPr>
          <w:sz w:val="28"/>
          <w:szCs w:val="28"/>
        </w:rPr>
        <w:t xml:space="preserve">   </w:t>
      </w:r>
      <w:r>
        <w:rPr>
          <w:sz w:val="28"/>
          <w:szCs w:val="28"/>
        </w:rPr>
        <w:t>П.К. Хаджиди</w:t>
      </w:r>
    </w:p>
    <w:p w:rsidR="00AA1EAB" w:rsidRDefault="00AA1EAB" w:rsidP="00AA1EAB">
      <w:pPr>
        <w:rPr>
          <w:sz w:val="28"/>
          <w:szCs w:val="28"/>
        </w:rPr>
      </w:pPr>
    </w:p>
    <w:p w:rsidR="00AA1EAB" w:rsidRDefault="00AA1EAB" w:rsidP="00AA1EAB">
      <w:pPr>
        <w:rPr>
          <w:sz w:val="28"/>
          <w:szCs w:val="28"/>
        </w:rPr>
      </w:pPr>
    </w:p>
    <w:p w:rsidR="00AA1EAB" w:rsidRDefault="00AA1EAB" w:rsidP="00AA1EAB">
      <w:pPr>
        <w:rPr>
          <w:sz w:val="28"/>
          <w:szCs w:val="28"/>
        </w:rPr>
      </w:pPr>
    </w:p>
    <w:p w:rsidR="00AA1EAB" w:rsidRDefault="00AA1EAB" w:rsidP="00AA1EAB">
      <w:pPr>
        <w:rPr>
          <w:sz w:val="28"/>
          <w:szCs w:val="28"/>
        </w:rPr>
      </w:pPr>
    </w:p>
    <w:p w:rsidR="00AA1EAB" w:rsidRDefault="00AA1EAB" w:rsidP="00AA1EAB">
      <w:pPr>
        <w:rPr>
          <w:sz w:val="28"/>
          <w:szCs w:val="28"/>
        </w:rPr>
      </w:pPr>
    </w:p>
    <w:p w:rsidR="00AA1EAB" w:rsidRDefault="00AA1EAB" w:rsidP="00AA1EAB">
      <w:pPr>
        <w:rPr>
          <w:sz w:val="28"/>
          <w:szCs w:val="28"/>
        </w:rPr>
      </w:pPr>
    </w:p>
    <w:p w:rsidR="00AA1EAB" w:rsidRDefault="00AA1EAB" w:rsidP="00AA1EAB">
      <w:pPr>
        <w:rPr>
          <w:sz w:val="28"/>
          <w:szCs w:val="28"/>
        </w:rPr>
      </w:pPr>
    </w:p>
    <w:p w:rsidR="00AA1EAB" w:rsidRDefault="00AA1EAB" w:rsidP="00AA1EAB">
      <w:pPr>
        <w:rPr>
          <w:sz w:val="28"/>
          <w:szCs w:val="28"/>
        </w:rPr>
      </w:pPr>
    </w:p>
    <w:p w:rsidR="00AA1EAB" w:rsidRDefault="00AA1EAB" w:rsidP="00AA1EAB">
      <w:pPr>
        <w:rPr>
          <w:sz w:val="28"/>
          <w:szCs w:val="28"/>
        </w:rPr>
      </w:pPr>
    </w:p>
    <w:p w:rsidR="00AA1EAB" w:rsidRDefault="00AA1EAB" w:rsidP="00AA1EAB">
      <w:pPr>
        <w:rPr>
          <w:sz w:val="28"/>
          <w:szCs w:val="28"/>
        </w:rPr>
      </w:pPr>
    </w:p>
    <w:p w:rsidR="00AA1EAB" w:rsidRDefault="00AA1EAB" w:rsidP="00AA1EAB">
      <w:pPr>
        <w:rPr>
          <w:sz w:val="28"/>
          <w:szCs w:val="28"/>
        </w:rPr>
      </w:pPr>
    </w:p>
    <w:p w:rsidR="00AA1EAB" w:rsidRDefault="00AA1EAB" w:rsidP="00AA1EAB">
      <w:pPr>
        <w:rPr>
          <w:sz w:val="28"/>
          <w:szCs w:val="28"/>
        </w:rPr>
      </w:pPr>
    </w:p>
    <w:p w:rsidR="00AA1EAB" w:rsidRDefault="00AA1EAB" w:rsidP="00AA1EAB">
      <w:pPr>
        <w:rPr>
          <w:sz w:val="28"/>
          <w:szCs w:val="28"/>
        </w:rPr>
      </w:pPr>
    </w:p>
    <w:tbl>
      <w:tblPr>
        <w:tblW w:w="0" w:type="auto"/>
        <w:tblInd w:w="5778" w:type="dxa"/>
        <w:tblLook w:val="04A0"/>
      </w:tblPr>
      <w:tblGrid>
        <w:gridCol w:w="3793"/>
      </w:tblGrid>
      <w:tr w:rsidR="00AA1EAB" w:rsidTr="00D479A8">
        <w:tc>
          <w:tcPr>
            <w:tcW w:w="4076" w:type="dxa"/>
          </w:tcPr>
          <w:p w:rsidR="00AA1EAB" w:rsidRPr="0068005B" w:rsidRDefault="00AA1EAB" w:rsidP="00D479A8">
            <w:pPr>
              <w:pStyle w:val="a8"/>
              <w:rPr>
                <w:sz w:val="28"/>
                <w:szCs w:val="28"/>
              </w:rPr>
            </w:pPr>
            <w:r w:rsidRPr="0068005B">
              <w:rPr>
                <w:sz w:val="28"/>
                <w:szCs w:val="28"/>
              </w:rPr>
              <w:lastRenderedPageBreak/>
              <w:t>Приложение 3</w:t>
            </w:r>
          </w:p>
          <w:p w:rsidR="00AA1EAB" w:rsidRPr="0068005B" w:rsidRDefault="00AA1EAB" w:rsidP="00D479A8">
            <w:pPr>
              <w:pStyle w:val="a8"/>
              <w:rPr>
                <w:sz w:val="28"/>
                <w:szCs w:val="28"/>
              </w:rPr>
            </w:pPr>
            <w:r w:rsidRPr="0068005B">
              <w:rPr>
                <w:sz w:val="28"/>
                <w:szCs w:val="28"/>
              </w:rPr>
              <w:t>к Порядку</w:t>
            </w:r>
            <w:r>
              <w:rPr>
                <w:sz w:val="28"/>
                <w:szCs w:val="28"/>
              </w:rPr>
              <w:t xml:space="preserve"> </w:t>
            </w:r>
            <w:r w:rsidRPr="0068005B">
              <w:rPr>
                <w:rStyle w:val="Bodytext2"/>
                <w:rFonts w:eastAsiaTheme="majorEastAsia"/>
              </w:rPr>
              <w:t xml:space="preserve">осуществления возврата излишне уплаченных платежей по неналоговым доходам в бюджет </w:t>
            </w:r>
            <w:r>
              <w:rPr>
                <w:rStyle w:val="Bodytext2"/>
                <w:rFonts w:eastAsiaTheme="majorEastAsia"/>
              </w:rPr>
              <w:t>Вышестеблиевского сельского поселения</w:t>
            </w:r>
            <w:r w:rsidRPr="0068005B">
              <w:rPr>
                <w:rStyle w:val="Bodytext2"/>
                <w:rFonts w:eastAsiaTheme="majorEastAsia"/>
              </w:rPr>
              <w:t xml:space="preserve"> Темрюкск</w:t>
            </w:r>
            <w:r>
              <w:rPr>
                <w:rStyle w:val="Bodytext2"/>
                <w:rFonts w:eastAsiaTheme="majorEastAsia"/>
              </w:rPr>
              <w:t xml:space="preserve">ого </w:t>
            </w:r>
            <w:r w:rsidRPr="0068005B">
              <w:rPr>
                <w:rStyle w:val="Bodytext2"/>
                <w:rFonts w:eastAsiaTheme="majorEastAsia"/>
              </w:rPr>
              <w:t>район</w:t>
            </w:r>
            <w:r>
              <w:rPr>
                <w:rStyle w:val="Bodytext2"/>
                <w:rFonts w:eastAsiaTheme="majorEastAsia"/>
              </w:rPr>
              <w:t>а</w:t>
            </w:r>
          </w:p>
        </w:tc>
      </w:tr>
    </w:tbl>
    <w:p w:rsidR="00AA1EAB" w:rsidRDefault="00AA1EAB" w:rsidP="00AA1EAB">
      <w:pPr>
        <w:shd w:val="clear" w:color="auto" w:fill="FFFFFF"/>
        <w:ind w:firstLine="709"/>
        <w:jc w:val="center"/>
        <w:textAlignment w:val="top"/>
        <w:rPr>
          <w:b/>
          <w:bCs/>
          <w:sz w:val="28"/>
          <w:szCs w:val="28"/>
        </w:rPr>
      </w:pPr>
      <w:bookmarkStart w:id="3" w:name="_Toc357152806"/>
    </w:p>
    <w:p w:rsidR="00AA1EAB" w:rsidRDefault="00AA1EAB" w:rsidP="00AA1EAB">
      <w:pPr>
        <w:shd w:val="clear" w:color="auto" w:fill="FFFFFF"/>
        <w:ind w:firstLine="709"/>
        <w:jc w:val="center"/>
        <w:textAlignment w:val="top"/>
        <w:rPr>
          <w:b/>
          <w:bCs/>
          <w:sz w:val="28"/>
          <w:szCs w:val="28"/>
        </w:rPr>
      </w:pPr>
    </w:p>
    <w:p w:rsidR="00AA1EAB" w:rsidRPr="00235152" w:rsidRDefault="00AA1EAB" w:rsidP="00AA1EAB">
      <w:pPr>
        <w:shd w:val="clear" w:color="auto" w:fill="FFFFFF"/>
        <w:ind w:firstLine="709"/>
        <w:jc w:val="center"/>
        <w:textAlignment w:val="top"/>
        <w:rPr>
          <w:b/>
          <w:bCs/>
          <w:sz w:val="28"/>
          <w:szCs w:val="28"/>
        </w:rPr>
      </w:pPr>
      <w:r w:rsidRPr="00235152">
        <w:rPr>
          <w:b/>
          <w:bCs/>
          <w:sz w:val="28"/>
          <w:szCs w:val="28"/>
        </w:rPr>
        <w:t>СОГЛАСИЕ</w:t>
      </w:r>
    </w:p>
    <w:p w:rsidR="00AA1EAB" w:rsidRPr="00EB0594" w:rsidRDefault="00AA1EAB" w:rsidP="00AA1EAB">
      <w:pPr>
        <w:shd w:val="clear" w:color="auto" w:fill="FFFFFF"/>
        <w:ind w:firstLine="709"/>
        <w:jc w:val="center"/>
        <w:textAlignment w:val="top"/>
        <w:rPr>
          <w:sz w:val="28"/>
          <w:szCs w:val="28"/>
        </w:rPr>
      </w:pPr>
      <w:r w:rsidRPr="00EB0594">
        <w:rPr>
          <w:bCs/>
          <w:sz w:val="28"/>
          <w:szCs w:val="28"/>
        </w:rPr>
        <w:t>на обработку персональных данных</w:t>
      </w:r>
      <w:bookmarkEnd w:id="3"/>
    </w:p>
    <w:p w:rsidR="00AA1EAB" w:rsidRPr="00235152" w:rsidRDefault="00AA1EAB" w:rsidP="00AA1EAB">
      <w:pPr>
        <w:shd w:val="clear" w:color="auto" w:fill="FFFFFF"/>
        <w:ind w:firstLine="709"/>
        <w:jc w:val="both"/>
        <w:textAlignment w:val="top"/>
        <w:rPr>
          <w:sz w:val="28"/>
          <w:szCs w:val="28"/>
        </w:rPr>
      </w:pPr>
      <w:r w:rsidRPr="00235152">
        <w:rPr>
          <w:sz w:val="28"/>
          <w:szCs w:val="28"/>
        </w:rPr>
        <w:t> </w:t>
      </w:r>
    </w:p>
    <w:p w:rsidR="00AA1EAB" w:rsidRDefault="00AA1EAB" w:rsidP="00AA1EAB">
      <w:pPr>
        <w:pStyle w:val="a8"/>
        <w:jc w:val="center"/>
        <w:rPr>
          <w:sz w:val="28"/>
          <w:szCs w:val="28"/>
        </w:rPr>
      </w:pPr>
      <w:r w:rsidRPr="00235152">
        <w:rPr>
          <w:sz w:val="28"/>
          <w:szCs w:val="28"/>
        </w:rPr>
        <w:t>Я,________________________________________________</w:t>
      </w:r>
      <w:r>
        <w:rPr>
          <w:sz w:val="28"/>
          <w:szCs w:val="28"/>
        </w:rPr>
        <w:t>_______________</w:t>
      </w:r>
    </w:p>
    <w:p w:rsidR="00AA1EAB" w:rsidRDefault="00AA1EAB" w:rsidP="00AA1EAB">
      <w:pPr>
        <w:pStyle w:val="a8"/>
        <w:jc w:val="center"/>
        <w:rPr>
          <w:sz w:val="28"/>
          <w:szCs w:val="28"/>
          <w:vertAlign w:val="subscript"/>
        </w:rPr>
      </w:pPr>
      <w:r w:rsidRPr="00235152">
        <w:rPr>
          <w:sz w:val="28"/>
          <w:szCs w:val="28"/>
          <w:vertAlign w:val="subscript"/>
        </w:rPr>
        <w:t>фамилия, имя, отчество (при наличии)</w:t>
      </w:r>
    </w:p>
    <w:p w:rsidR="00AA1EAB" w:rsidRPr="00235152" w:rsidRDefault="00AA1EAB" w:rsidP="00AA1EAB">
      <w:pPr>
        <w:pStyle w:val="a8"/>
        <w:ind w:firstLine="709"/>
        <w:jc w:val="center"/>
        <w:rPr>
          <w:sz w:val="28"/>
          <w:szCs w:val="28"/>
          <w:vertAlign w:val="subscript"/>
        </w:rPr>
      </w:pPr>
    </w:p>
    <w:p w:rsidR="00AA1EAB" w:rsidRDefault="00AA1EAB" w:rsidP="00AA1EAB">
      <w:pPr>
        <w:pStyle w:val="a8"/>
        <w:rPr>
          <w:sz w:val="28"/>
          <w:szCs w:val="28"/>
        </w:rPr>
      </w:pPr>
      <w:r>
        <w:rPr>
          <w:sz w:val="28"/>
          <w:szCs w:val="28"/>
        </w:rPr>
        <w:t xml:space="preserve">адрес проживания (места </w:t>
      </w:r>
      <w:r w:rsidRPr="00235152">
        <w:rPr>
          <w:sz w:val="28"/>
          <w:szCs w:val="28"/>
        </w:rPr>
        <w:t>регистрации)_____________</w:t>
      </w:r>
      <w:r>
        <w:rPr>
          <w:sz w:val="28"/>
          <w:szCs w:val="28"/>
        </w:rPr>
        <w:t>____________________</w:t>
      </w:r>
    </w:p>
    <w:p w:rsidR="00AA1EAB" w:rsidRDefault="00AA1EAB" w:rsidP="00AA1EAB">
      <w:pPr>
        <w:pStyle w:val="a8"/>
        <w:rPr>
          <w:sz w:val="28"/>
          <w:szCs w:val="28"/>
        </w:rPr>
      </w:pPr>
      <w:r>
        <w:rPr>
          <w:sz w:val="28"/>
          <w:szCs w:val="28"/>
        </w:rPr>
        <w:t>__________________________________________________________________</w:t>
      </w:r>
    </w:p>
    <w:p w:rsidR="00AA1EAB" w:rsidRDefault="00AA1EAB" w:rsidP="00AA1EAB">
      <w:pPr>
        <w:pStyle w:val="a8"/>
        <w:rPr>
          <w:sz w:val="28"/>
          <w:szCs w:val="28"/>
        </w:rPr>
      </w:pPr>
      <w:r>
        <w:rPr>
          <w:sz w:val="28"/>
          <w:szCs w:val="28"/>
        </w:rPr>
        <w:t>__________________________________________________________________</w:t>
      </w:r>
    </w:p>
    <w:p w:rsidR="00AA1EAB" w:rsidRDefault="00AA1EAB" w:rsidP="00AA1EAB">
      <w:pPr>
        <w:pStyle w:val="a8"/>
        <w:rPr>
          <w:sz w:val="28"/>
          <w:szCs w:val="28"/>
        </w:rPr>
      </w:pPr>
    </w:p>
    <w:p w:rsidR="00AA1EAB" w:rsidRDefault="00AA1EAB" w:rsidP="00AA1EAB">
      <w:pPr>
        <w:pStyle w:val="a8"/>
        <w:rPr>
          <w:sz w:val="28"/>
          <w:szCs w:val="28"/>
        </w:rPr>
      </w:pPr>
      <w:r>
        <w:rPr>
          <w:sz w:val="28"/>
          <w:szCs w:val="28"/>
        </w:rPr>
        <w:t>документ, удостоверяющий личность_</w:t>
      </w:r>
      <w:r w:rsidRPr="00235152">
        <w:rPr>
          <w:sz w:val="28"/>
          <w:szCs w:val="28"/>
        </w:rPr>
        <w:t>_______________________</w:t>
      </w:r>
      <w:r>
        <w:rPr>
          <w:sz w:val="28"/>
          <w:szCs w:val="28"/>
        </w:rPr>
        <w:t>__________</w:t>
      </w:r>
    </w:p>
    <w:p w:rsidR="00AA1EAB" w:rsidRDefault="00AA1EAB" w:rsidP="00AA1EAB">
      <w:pPr>
        <w:pStyle w:val="a8"/>
        <w:rPr>
          <w:sz w:val="28"/>
          <w:szCs w:val="28"/>
        </w:rPr>
      </w:pPr>
      <w:r>
        <w:rPr>
          <w:sz w:val="28"/>
          <w:szCs w:val="28"/>
        </w:rPr>
        <w:t>__________________________________________________________________</w:t>
      </w:r>
    </w:p>
    <w:p w:rsidR="00AA1EAB" w:rsidRDefault="00AA1EAB" w:rsidP="00AA1EAB">
      <w:pPr>
        <w:pStyle w:val="a8"/>
        <w:rPr>
          <w:sz w:val="28"/>
          <w:szCs w:val="28"/>
        </w:rPr>
      </w:pPr>
      <w:r>
        <w:rPr>
          <w:sz w:val="28"/>
          <w:szCs w:val="28"/>
        </w:rPr>
        <w:t>__________________________________________________________________</w:t>
      </w:r>
    </w:p>
    <w:p w:rsidR="00AA1EAB" w:rsidRDefault="00AA1EAB" w:rsidP="00AA1EAB">
      <w:pPr>
        <w:pStyle w:val="a8"/>
        <w:tabs>
          <w:tab w:val="left" w:pos="709"/>
        </w:tabs>
        <w:jc w:val="center"/>
        <w:rPr>
          <w:sz w:val="28"/>
          <w:szCs w:val="28"/>
          <w:vertAlign w:val="subscript"/>
        </w:rPr>
      </w:pPr>
      <w:r w:rsidRPr="00235152">
        <w:rPr>
          <w:sz w:val="28"/>
          <w:szCs w:val="28"/>
          <w:vertAlign w:val="subscript"/>
        </w:rPr>
        <w:t>наименование документа, удостоверяющего личность, серия и №, дата и</w:t>
      </w:r>
      <w:r>
        <w:rPr>
          <w:sz w:val="28"/>
          <w:szCs w:val="28"/>
          <w:vertAlign w:val="subscript"/>
        </w:rPr>
        <w:t xml:space="preserve"> наименование органа, выдавшего </w:t>
      </w:r>
      <w:r w:rsidRPr="00235152">
        <w:rPr>
          <w:sz w:val="28"/>
          <w:szCs w:val="28"/>
          <w:vertAlign w:val="subscript"/>
        </w:rPr>
        <w:t>документ</w:t>
      </w:r>
    </w:p>
    <w:p w:rsidR="00AA1EAB" w:rsidRDefault="00AA1EAB" w:rsidP="00AA1EAB">
      <w:pPr>
        <w:pStyle w:val="a8"/>
        <w:jc w:val="center"/>
        <w:rPr>
          <w:sz w:val="28"/>
          <w:szCs w:val="28"/>
          <w:vertAlign w:val="subscript"/>
        </w:rPr>
      </w:pPr>
    </w:p>
    <w:p w:rsidR="00AA1EAB" w:rsidRPr="00235152" w:rsidRDefault="00AA1EAB" w:rsidP="00AA1EAB">
      <w:pPr>
        <w:pStyle w:val="a8"/>
        <w:tabs>
          <w:tab w:val="left" w:pos="709"/>
        </w:tabs>
        <w:jc w:val="both"/>
        <w:rPr>
          <w:sz w:val="28"/>
          <w:szCs w:val="28"/>
        </w:rPr>
      </w:pPr>
      <w:r w:rsidRPr="00235152">
        <w:rPr>
          <w:sz w:val="28"/>
          <w:szCs w:val="28"/>
        </w:rPr>
        <w:t>в соответствии с требованиями статьи 9 Федерального закона от 27 июля 2006г. № 152-ФЗ «О персональных данных»</w:t>
      </w:r>
      <w:r>
        <w:rPr>
          <w:sz w:val="28"/>
          <w:szCs w:val="28"/>
        </w:rPr>
        <w:t xml:space="preserve"> </w:t>
      </w:r>
      <w:r w:rsidRPr="00235152">
        <w:rPr>
          <w:sz w:val="28"/>
          <w:szCs w:val="28"/>
        </w:rPr>
        <w:t xml:space="preserve">даю согласие на автоматизированную, а также без использования средств автоматизации,  обработку моих персональных данных. </w:t>
      </w:r>
    </w:p>
    <w:p w:rsidR="00AA1EAB" w:rsidRPr="00235152" w:rsidRDefault="00AA1EAB" w:rsidP="00AA1EAB">
      <w:pPr>
        <w:pStyle w:val="a8"/>
        <w:ind w:firstLine="709"/>
        <w:jc w:val="both"/>
        <w:rPr>
          <w:sz w:val="28"/>
          <w:szCs w:val="28"/>
        </w:rPr>
      </w:pPr>
      <w:proofErr w:type="gramStart"/>
      <w:r w:rsidRPr="00235152">
        <w:rPr>
          <w:sz w:val="28"/>
          <w:szCs w:val="28"/>
        </w:rPr>
        <w:t>Обработке подлежат следующие персональные данные: фамилия, имя, отчество,  данные документа, удостоверяющего личность (наименование документа, серия, номер, дата выдачи, наименование органа, выдавшего документ), адрес электронной почты, почтовый адрес, номер контактного телефона, страховой номер индивидуального лицевого счета (СНИЛС), идентификационный номер налогоплательщика (ИНН), реквизиты банковского счета, открытого в кредитной организации в валюте Российской Федерации.</w:t>
      </w:r>
      <w:proofErr w:type="gramEnd"/>
    </w:p>
    <w:p w:rsidR="00AA1EAB" w:rsidRPr="00235152" w:rsidRDefault="00AA1EAB" w:rsidP="00AA1EAB">
      <w:pPr>
        <w:pStyle w:val="a8"/>
        <w:ind w:firstLine="709"/>
        <w:jc w:val="both"/>
        <w:rPr>
          <w:sz w:val="28"/>
          <w:szCs w:val="28"/>
        </w:rPr>
      </w:pPr>
      <w:r w:rsidRPr="00235152">
        <w:rPr>
          <w:sz w:val="28"/>
          <w:szCs w:val="28"/>
        </w:rPr>
        <w:t>Обработка вышеуказанных персональных данных осуществляется в целях возврата излишне уплаченных (взысканных) платежей, предусмотренных Федераль</w:t>
      </w:r>
      <w:r>
        <w:rPr>
          <w:sz w:val="28"/>
          <w:szCs w:val="28"/>
        </w:rPr>
        <w:t>ным законом от 27 июля 2010 г.</w:t>
      </w:r>
      <w:r w:rsidRPr="00235152">
        <w:rPr>
          <w:sz w:val="28"/>
          <w:szCs w:val="28"/>
        </w:rPr>
        <w:t xml:space="preserve"> № 210-ФЗ «Об организации предоставления государственных и муниципальных услуг», а также платежей, являющихся источниками </w:t>
      </w:r>
      <w:proofErr w:type="gramStart"/>
      <w:r w:rsidRPr="00235152">
        <w:rPr>
          <w:sz w:val="28"/>
          <w:szCs w:val="28"/>
        </w:rPr>
        <w:t>формирования доходов бюджетов бюджетной системы Российской Федерации</w:t>
      </w:r>
      <w:proofErr w:type="gramEnd"/>
      <w:r w:rsidRPr="00235152">
        <w:rPr>
          <w:sz w:val="28"/>
          <w:szCs w:val="28"/>
        </w:rPr>
        <w:t>.</w:t>
      </w:r>
    </w:p>
    <w:p w:rsidR="00AA1EAB" w:rsidRPr="00235152" w:rsidRDefault="00AA1EAB" w:rsidP="00AA1EAB">
      <w:pPr>
        <w:pStyle w:val="a8"/>
        <w:ind w:firstLine="709"/>
        <w:jc w:val="both"/>
        <w:rPr>
          <w:sz w:val="28"/>
          <w:szCs w:val="28"/>
        </w:rPr>
      </w:pPr>
      <w:proofErr w:type="gramStart"/>
      <w:r w:rsidRPr="00235152">
        <w:rPr>
          <w:sz w:val="28"/>
          <w:szCs w:val="28"/>
        </w:rPr>
        <w:t xml:space="preserve">Согласие на обработку персональных данных предоставляется мной на совершение следующих действий в отношении моих персональных данных: сбор, запись, систематизацию, накопление, хранение, уточнение (обновление, </w:t>
      </w:r>
      <w:r w:rsidRPr="00235152">
        <w:rPr>
          <w:sz w:val="28"/>
          <w:szCs w:val="28"/>
        </w:rPr>
        <w:lastRenderedPageBreak/>
        <w:t>изменение), извлечение, использование, доступ, обезличивание, блокирование, удаление, уничтожение.</w:t>
      </w:r>
      <w:proofErr w:type="gramEnd"/>
    </w:p>
    <w:p w:rsidR="00AA1EAB" w:rsidRPr="00235152" w:rsidRDefault="00AA1EAB" w:rsidP="00AA1EAB">
      <w:pPr>
        <w:pStyle w:val="a8"/>
        <w:ind w:firstLine="709"/>
        <w:jc w:val="both"/>
        <w:rPr>
          <w:sz w:val="28"/>
          <w:szCs w:val="28"/>
        </w:rPr>
      </w:pPr>
      <w:r w:rsidRPr="00235152">
        <w:rPr>
          <w:sz w:val="28"/>
          <w:szCs w:val="28"/>
        </w:rPr>
        <w:t>Настоящее согласие действует с момента его подписания до истечения установленных нормативными актами</w:t>
      </w:r>
      <w:r>
        <w:rPr>
          <w:sz w:val="28"/>
          <w:szCs w:val="28"/>
        </w:rPr>
        <w:t xml:space="preserve"> </w:t>
      </w:r>
      <w:r w:rsidRPr="00235152">
        <w:rPr>
          <w:sz w:val="28"/>
          <w:szCs w:val="28"/>
        </w:rPr>
        <w:t>сроков хранения</w:t>
      </w:r>
      <w:r>
        <w:rPr>
          <w:sz w:val="28"/>
          <w:szCs w:val="28"/>
        </w:rPr>
        <w:t xml:space="preserve"> </w:t>
      </w:r>
      <w:r w:rsidRPr="00235152">
        <w:rPr>
          <w:sz w:val="28"/>
          <w:szCs w:val="28"/>
        </w:rPr>
        <w:t>соответствующей информации.</w:t>
      </w:r>
    </w:p>
    <w:p w:rsidR="00AA1EAB" w:rsidRPr="00235152" w:rsidRDefault="00AA1EAB" w:rsidP="00AA1EAB">
      <w:pPr>
        <w:pStyle w:val="a8"/>
        <w:ind w:firstLine="709"/>
        <w:jc w:val="both"/>
        <w:rPr>
          <w:sz w:val="28"/>
          <w:szCs w:val="28"/>
        </w:rPr>
      </w:pPr>
      <w:r w:rsidRPr="00235152">
        <w:rPr>
          <w:sz w:val="28"/>
          <w:szCs w:val="28"/>
        </w:rPr>
        <w:t>Согласие на обработку персональных данных может быть отозвано в порядке, установленном Федеральным законом. В случае отзыва согласия на обработку моих персональных данных оператор вправе продолжить их обработку до окончания срока действия настоящего согласия.</w:t>
      </w:r>
    </w:p>
    <w:p w:rsidR="00AA1EAB" w:rsidRDefault="00AA1EAB" w:rsidP="00AA1EAB">
      <w:pPr>
        <w:pStyle w:val="a8"/>
        <w:ind w:firstLine="709"/>
        <w:jc w:val="both"/>
        <w:rPr>
          <w:sz w:val="28"/>
          <w:szCs w:val="28"/>
        </w:rPr>
      </w:pPr>
    </w:p>
    <w:p w:rsidR="00AA1EAB" w:rsidRPr="00235152" w:rsidRDefault="00AA1EAB" w:rsidP="00AA1EAB">
      <w:pPr>
        <w:pStyle w:val="a8"/>
        <w:ind w:firstLine="709"/>
        <w:jc w:val="both"/>
        <w:rPr>
          <w:sz w:val="28"/>
          <w:szCs w:val="28"/>
        </w:rPr>
      </w:pPr>
    </w:p>
    <w:p w:rsidR="00AA1EAB" w:rsidRDefault="00AA1EAB" w:rsidP="00AA1EAB">
      <w:pPr>
        <w:pStyle w:val="a8"/>
        <w:jc w:val="both"/>
        <w:rPr>
          <w:sz w:val="28"/>
          <w:szCs w:val="28"/>
        </w:rPr>
      </w:pPr>
      <w:r w:rsidRPr="00235152">
        <w:rPr>
          <w:sz w:val="28"/>
          <w:szCs w:val="28"/>
        </w:rPr>
        <w:t>«____»______________20___г.</w:t>
      </w:r>
      <w:r>
        <w:rPr>
          <w:sz w:val="28"/>
          <w:szCs w:val="28"/>
        </w:rPr>
        <w:t xml:space="preserve">                  _____________________________</w:t>
      </w:r>
    </w:p>
    <w:p w:rsidR="00AA1EAB" w:rsidRPr="00F668FD" w:rsidRDefault="00AA1EAB" w:rsidP="00AA1EAB">
      <w:pPr>
        <w:pStyle w:val="a8"/>
        <w:jc w:val="both"/>
        <w:rPr>
          <w:sz w:val="28"/>
          <w:szCs w:val="28"/>
        </w:rPr>
      </w:pPr>
      <w:r w:rsidRPr="00E2127C">
        <w:rPr>
          <w:sz w:val="28"/>
          <w:szCs w:val="28"/>
          <w:vertAlign w:val="subscript"/>
        </w:rPr>
        <w:t>подпись субъекта п</w:t>
      </w:r>
      <w:r>
        <w:rPr>
          <w:sz w:val="28"/>
          <w:szCs w:val="28"/>
          <w:vertAlign w:val="subscript"/>
        </w:rPr>
        <w:t>ерсональных данных</w:t>
      </w:r>
    </w:p>
    <w:p w:rsidR="00AA1EAB" w:rsidRDefault="00AA1EAB" w:rsidP="00AA1EAB">
      <w:pPr>
        <w:rPr>
          <w:sz w:val="28"/>
          <w:szCs w:val="28"/>
        </w:rPr>
      </w:pPr>
    </w:p>
    <w:p w:rsidR="00AA1EAB" w:rsidRPr="00804A73" w:rsidRDefault="00AA1EAB" w:rsidP="00AA1EAB">
      <w:pPr>
        <w:rPr>
          <w:sz w:val="28"/>
          <w:szCs w:val="28"/>
        </w:rPr>
      </w:pPr>
    </w:p>
    <w:p w:rsidR="00AA1EAB" w:rsidRPr="00804A73" w:rsidRDefault="00AA1EAB" w:rsidP="00AA1EAB">
      <w:pPr>
        <w:rPr>
          <w:sz w:val="28"/>
          <w:szCs w:val="28"/>
        </w:rPr>
      </w:pPr>
      <w:r>
        <w:rPr>
          <w:sz w:val="28"/>
          <w:szCs w:val="28"/>
        </w:rPr>
        <w:t xml:space="preserve">Глава </w:t>
      </w:r>
      <w:r w:rsidRPr="00804A73">
        <w:rPr>
          <w:sz w:val="28"/>
          <w:szCs w:val="28"/>
        </w:rPr>
        <w:t xml:space="preserve">Вышестеблиевского </w:t>
      </w:r>
      <w:proofErr w:type="gramStart"/>
      <w:r w:rsidRPr="00804A73">
        <w:rPr>
          <w:sz w:val="28"/>
          <w:szCs w:val="28"/>
        </w:rPr>
        <w:t>сельского</w:t>
      </w:r>
      <w:proofErr w:type="gramEnd"/>
      <w:r w:rsidRPr="00804A73">
        <w:rPr>
          <w:sz w:val="28"/>
          <w:szCs w:val="28"/>
        </w:rPr>
        <w:t xml:space="preserve"> </w:t>
      </w:r>
    </w:p>
    <w:p w:rsidR="00AA1EAB" w:rsidRDefault="00AA1EAB" w:rsidP="00AA1EAB">
      <w:pPr>
        <w:rPr>
          <w:sz w:val="28"/>
          <w:szCs w:val="28"/>
        </w:rPr>
      </w:pPr>
      <w:r>
        <w:rPr>
          <w:sz w:val="28"/>
          <w:szCs w:val="28"/>
        </w:rPr>
        <w:t xml:space="preserve">поселения </w:t>
      </w:r>
      <w:r w:rsidRPr="00804A73">
        <w:rPr>
          <w:sz w:val="28"/>
          <w:szCs w:val="28"/>
        </w:rPr>
        <w:t>Те</w:t>
      </w:r>
      <w:r>
        <w:rPr>
          <w:sz w:val="28"/>
          <w:szCs w:val="28"/>
        </w:rPr>
        <w:t xml:space="preserve">мрюкского района          </w:t>
      </w:r>
      <w:r w:rsidRPr="00804A73">
        <w:rPr>
          <w:sz w:val="28"/>
          <w:szCs w:val="28"/>
        </w:rPr>
        <w:t xml:space="preserve">             </w:t>
      </w:r>
      <w:r>
        <w:rPr>
          <w:sz w:val="28"/>
          <w:szCs w:val="28"/>
        </w:rPr>
        <w:t xml:space="preserve">                            </w:t>
      </w:r>
      <w:r w:rsidRPr="00804A73">
        <w:rPr>
          <w:sz w:val="28"/>
          <w:szCs w:val="28"/>
        </w:rPr>
        <w:t xml:space="preserve">   </w:t>
      </w:r>
      <w:r>
        <w:rPr>
          <w:sz w:val="28"/>
          <w:szCs w:val="28"/>
        </w:rPr>
        <w:t>П.К. Хаджиди</w:t>
      </w:r>
    </w:p>
    <w:p w:rsidR="00673A81" w:rsidRDefault="00673A81" w:rsidP="00673A81">
      <w:pPr>
        <w:rPr>
          <w:sz w:val="28"/>
          <w:szCs w:val="28"/>
        </w:rPr>
      </w:pPr>
    </w:p>
    <w:p w:rsidR="00673A81" w:rsidRPr="000C55EA" w:rsidRDefault="00673A81" w:rsidP="00A073BC">
      <w:pPr>
        <w:rPr>
          <w:sz w:val="28"/>
          <w:szCs w:val="28"/>
        </w:rPr>
      </w:pPr>
    </w:p>
    <w:sectPr w:rsidR="00673A81" w:rsidRPr="000C55EA" w:rsidSect="00294DDB">
      <w:pgSz w:w="11906" w:h="16838"/>
      <w:pgMar w:top="1134" w:right="850"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54F20"/>
    <w:rsid w:val="000C55EA"/>
    <w:rsid w:val="00103E99"/>
    <w:rsid w:val="0016170E"/>
    <w:rsid w:val="00254F20"/>
    <w:rsid w:val="00294DDB"/>
    <w:rsid w:val="003636E9"/>
    <w:rsid w:val="0045686D"/>
    <w:rsid w:val="004B6716"/>
    <w:rsid w:val="004E07AF"/>
    <w:rsid w:val="00512285"/>
    <w:rsid w:val="005C5E3B"/>
    <w:rsid w:val="00645981"/>
    <w:rsid w:val="00673A81"/>
    <w:rsid w:val="006A4967"/>
    <w:rsid w:val="006F697C"/>
    <w:rsid w:val="007734A7"/>
    <w:rsid w:val="007F1762"/>
    <w:rsid w:val="00810EDC"/>
    <w:rsid w:val="00825FC5"/>
    <w:rsid w:val="00984561"/>
    <w:rsid w:val="00A073BC"/>
    <w:rsid w:val="00A64786"/>
    <w:rsid w:val="00AA1EAB"/>
    <w:rsid w:val="00B944D2"/>
    <w:rsid w:val="00C15A0C"/>
    <w:rsid w:val="00C64F83"/>
    <w:rsid w:val="00C80AEA"/>
    <w:rsid w:val="00CA381B"/>
    <w:rsid w:val="00DD4675"/>
    <w:rsid w:val="00DE1046"/>
    <w:rsid w:val="00E17388"/>
    <w:rsid w:val="00F52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F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34A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734A7"/>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2"/>
    <w:basedOn w:val="a"/>
    <w:rsid w:val="00254F20"/>
    <w:pPr>
      <w:widowControl w:val="0"/>
      <w:adjustRightInd w:val="0"/>
      <w:spacing w:after="160" w:line="240" w:lineRule="exact"/>
      <w:jc w:val="right"/>
    </w:pPr>
    <w:rPr>
      <w:sz w:val="20"/>
      <w:szCs w:val="20"/>
      <w:lang w:val="en-GB" w:eastAsia="en-US"/>
    </w:rPr>
  </w:style>
  <w:style w:type="paragraph" w:customStyle="1" w:styleId="ConsPlusNormal">
    <w:name w:val="ConsPlusNormal"/>
    <w:rsid w:val="00254F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54F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Plain Text"/>
    <w:basedOn w:val="a"/>
    <w:link w:val="11"/>
    <w:uiPriority w:val="99"/>
    <w:rsid w:val="00254F20"/>
    <w:rPr>
      <w:rFonts w:ascii="Courier New" w:hAnsi="Courier New"/>
      <w:sz w:val="20"/>
      <w:szCs w:val="20"/>
    </w:rPr>
  </w:style>
  <w:style w:type="character" w:customStyle="1" w:styleId="a4">
    <w:name w:val="Текст Знак"/>
    <w:basedOn w:val="a0"/>
    <w:uiPriority w:val="99"/>
    <w:semiHidden/>
    <w:rsid w:val="00254F20"/>
    <w:rPr>
      <w:rFonts w:ascii="Consolas" w:eastAsia="Times New Roman" w:hAnsi="Consolas" w:cs="Times New Roman"/>
      <w:sz w:val="21"/>
      <w:szCs w:val="21"/>
      <w:lang w:eastAsia="ru-RU"/>
    </w:rPr>
  </w:style>
  <w:style w:type="character" w:customStyle="1" w:styleId="11">
    <w:name w:val="Текст Знак1"/>
    <w:link w:val="a3"/>
    <w:uiPriority w:val="99"/>
    <w:locked/>
    <w:rsid w:val="00254F20"/>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rsid w:val="007734A7"/>
    <w:rPr>
      <w:rFonts w:asciiTheme="majorHAnsi" w:eastAsiaTheme="majorEastAsia" w:hAnsiTheme="majorHAnsi" w:cstheme="majorBidi"/>
      <w:b/>
      <w:bCs/>
      <w:color w:val="5B9BD5" w:themeColor="accent1"/>
      <w:sz w:val="26"/>
      <w:szCs w:val="26"/>
      <w:lang w:eastAsia="ru-RU"/>
    </w:rPr>
  </w:style>
  <w:style w:type="character" w:customStyle="1" w:styleId="a5">
    <w:name w:val="Цветовое выделение"/>
    <w:uiPriority w:val="99"/>
    <w:rsid w:val="007734A7"/>
    <w:rPr>
      <w:b/>
      <w:bCs/>
      <w:color w:val="000080"/>
    </w:rPr>
  </w:style>
  <w:style w:type="paragraph" w:customStyle="1" w:styleId="msonormalbullet2gif">
    <w:name w:val="msonormalbullet2.gif"/>
    <w:basedOn w:val="a"/>
    <w:rsid w:val="007734A7"/>
    <w:pPr>
      <w:spacing w:before="100" w:beforeAutospacing="1" w:after="100" w:afterAutospacing="1"/>
    </w:pPr>
  </w:style>
  <w:style w:type="character" w:customStyle="1" w:styleId="10">
    <w:name w:val="Заголовок 1 Знак"/>
    <w:basedOn w:val="a0"/>
    <w:link w:val="1"/>
    <w:uiPriority w:val="9"/>
    <w:rsid w:val="007734A7"/>
    <w:rPr>
      <w:rFonts w:asciiTheme="majorHAnsi" w:eastAsiaTheme="majorEastAsia" w:hAnsiTheme="majorHAnsi" w:cstheme="majorBidi"/>
      <w:b/>
      <w:bCs/>
      <w:color w:val="2E74B5" w:themeColor="accent1" w:themeShade="BF"/>
      <w:sz w:val="28"/>
      <w:szCs w:val="28"/>
      <w:lang w:eastAsia="ru-RU"/>
    </w:rPr>
  </w:style>
  <w:style w:type="character" w:customStyle="1" w:styleId="3">
    <w:name w:val="Основной текст (3)_"/>
    <w:link w:val="30"/>
    <w:locked/>
    <w:rsid w:val="007734A7"/>
    <w:rPr>
      <w:rFonts w:ascii="Times New Roman" w:hAnsi="Times New Roman"/>
      <w:b/>
      <w:sz w:val="26"/>
      <w:shd w:val="clear" w:color="auto" w:fill="FFFFFF"/>
    </w:rPr>
  </w:style>
  <w:style w:type="paragraph" w:customStyle="1" w:styleId="30">
    <w:name w:val="Основной текст (3)"/>
    <w:basedOn w:val="a"/>
    <w:link w:val="3"/>
    <w:rsid w:val="007734A7"/>
    <w:pPr>
      <w:widowControl w:val="0"/>
      <w:shd w:val="clear" w:color="auto" w:fill="FFFFFF"/>
      <w:spacing w:before="240" w:after="240" w:line="322" w:lineRule="exact"/>
    </w:pPr>
    <w:rPr>
      <w:rFonts w:eastAsiaTheme="minorHAnsi" w:cstheme="minorBidi"/>
      <w:b/>
      <w:sz w:val="26"/>
      <w:szCs w:val="22"/>
      <w:lang w:eastAsia="en-US"/>
    </w:rPr>
  </w:style>
  <w:style w:type="paragraph" w:styleId="31">
    <w:name w:val="Body Text Indent 3"/>
    <w:basedOn w:val="a"/>
    <w:link w:val="32"/>
    <w:unhideWhenUsed/>
    <w:rsid w:val="007734A7"/>
    <w:pPr>
      <w:ind w:left="-540"/>
    </w:pPr>
    <w:rPr>
      <w:sz w:val="28"/>
    </w:rPr>
  </w:style>
  <w:style w:type="character" w:customStyle="1" w:styleId="32">
    <w:name w:val="Основной текст с отступом 3 Знак"/>
    <w:basedOn w:val="a0"/>
    <w:link w:val="31"/>
    <w:rsid w:val="007734A7"/>
    <w:rPr>
      <w:rFonts w:ascii="Times New Roman" w:eastAsia="Times New Roman" w:hAnsi="Times New Roman" w:cs="Times New Roman"/>
      <w:sz w:val="28"/>
      <w:szCs w:val="24"/>
      <w:lang w:eastAsia="ru-RU"/>
    </w:rPr>
  </w:style>
  <w:style w:type="table" w:styleId="a6">
    <w:name w:val="Table Grid"/>
    <w:basedOn w:val="a1"/>
    <w:uiPriority w:val="39"/>
    <w:rsid w:val="00A07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12285"/>
    <w:pPr>
      <w:ind w:left="720"/>
      <w:contextualSpacing/>
    </w:pPr>
  </w:style>
  <w:style w:type="paragraph" w:styleId="a8">
    <w:name w:val="No Spacing"/>
    <w:link w:val="a9"/>
    <w:uiPriority w:val="1"/>
    <w:qFormat/>
    <w:rsid w:val="00DD4675"/>
    <w:pPr>
      <w:spacing w:after="0" w:line="240" w:lineRule="auto"/>
    </w:pPr>
    <w:rPr>
      <w:rFonts w:ascii="Times New Roman" w:eastAsia="Times New Roman" w:hAnsi="Times New Roman" w:cs="Times New Roman"/>
      <w:sz w:val="24"/>
      <w:szCs w:val="24"/>
      <w:lang w:eastAsia="ru-RU"/>
    </w:rPr>
  </w:style>
  <w:style w:type="paragraph" w:customStyle="1" w:styleId="s3">
    <w:name w:val="s_3"/>
    <w:basedOn w:val="a"/>
    <w:rsid w:val="00DD4675"/>
    <w:pPr>
      <w:spacing w:before="100" w:beforeAutospacing="1" w:after="100" w:afterAutospacing="1"/>
    </w:pPr>
  </w:style>
  <w:style w:type="character" w:customStyle="1" w:styleId="Bodytext2">
    <w:name w:val="Body text (2)"/>
    <w:rsid w:val="00DD467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9">
    <w:name w:val="Без интервала Знак"/>
    <w:link w:val="a8"/>
    <w:locked/>
    <w:rsid w:val="00DD4675"/>
    <w:rPr>
      <w:rFonts w:ascii="Times New Roman" w:eastAsia="Times New Roman" w:hAnsi="Times New Roman" w:cs="Times New Roman"/>
      <w:sz w:val="24"/>
      <w:szCs w:val="24"/>
      <w:lang w:eastAsia="ru-RU"/>
    </w:rPr>
  </w:style>
  <w:style w:type="paragraph" w:customStyle="1" w:styleId="ConsTitle">
    <w:name w:val="ConsTitle"/>
    <w:rsid w:val="00DD467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2">
    <w:name w:val="марк список 1"/>
    <w:basedOn w:val="a"/>
    <w:rsid w:val="00DD4675"/>
    <w:pPr>
      <w:tabs>
        <w:tab w:val="left" w:pos="360"/>
      </w:tabs>
      <w:spacing w:before="120" w:after="120"/>
      <w:jc w:val="both"/>
    </w:pPr>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12</Pages>
  <Words>3401</Words>
  <Characters>19387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закупки</cp:lastModifiedBy>
  <cp:revision>3</cp:revision>
  <cp:lastPrinted>2023-11-10T10:19:00Z</cp:lastPrinted>
  <dcterms:created xsi:type="dcterms:W3CDTF">2023-11-10T08:40:00Z</dcterms:created>
  <dcterms:modified xsi:type="dcterms:W3CDTF">2023-11-10T10:22:00Z</dcterms:modified>
</cp:coreProperties>
</file>