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10548" w:rsidP="0073618A">
      <w:pPr>
        <w:jc w:val="center"/>
        <w:rPr>
          <w:b/>
          <w:bCs/>
          <w:sz w:val="28"/>
          <w:szCs w:val="28"/>
        </w:rPr>
      </w:pPr>
      <w:r w:rsidRPr="00A1054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44DD5">
        <w:rPr>
          <w:kern w:val="2"/>
          <w:sz w:val="28"/>
          <w:szCs w:val="28"/>
        </w:rPr>
        <w:t xml:space="preserve">19.10.2023 </w:t>
      </w:r>
      <w:r w:rsidR="008B5900">
        <w:rPr>
          <w:kern w:val="2"/>
          <w:sz w:val="28"/>
          <w:szCs w:val="28"/>
        </w:rPr>
        <w:t xml:space="preserve"> г.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092F68">
        <w:rPr>
          <w:sz w:val="28"/>
          <w:szCs w:val="28"/>
        </w:rPr>
        <w:t xml:space="preserve">                 </w:t>
      </w:r>
      <w:r w:rsidR="00BD0C6C" w:rsidRPr="0096690A">
        <w:rPr>
          <w:sz w:val="28"/>
          <w:szCs w:val="28"/>
        </w:rPr>
        <w:t xml:space="preserve">     </w:t>
      </w:r>
      <w:r w:rsidR="00DC5AF0" w:rsidRPr="0096690A">
        <w:rPr>
          <w:sz w:val="28"/>
          <w:szCs w:val="28"/>
        </w:rPr>
        <w:t xml:space="preserve">               </w:t>
      </w:r>
      <w:r w:rsidR="002F42F8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9946C3">
        <w:rPr>
          <w:sz w:val="28"/>
          <w:szCs w:val="28"/>
        </w:rPr>
        <w:t>197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67C4E" w:rsidRDefault="00A67C4E" w:rsidP="00A67C4E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управление»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A67C4E" w:rsidRDefault="00A67C4E" w:rsidP="00A67C4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="00217E46" w:rsidRPr="00217E46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67C4E" w:rsidRPr="00A37991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37991">
        <w:rPr>
          <w:sz w:val="28"/>
          <w:szCs w:val="28"/>
        </w:rPr>
        <w:t>новой редакции (приложение № 1)</w:t>
      </w:r>
      <w:r w:rsidR="00A37991" w:rsidRPr="00A37991">
        <w:rPr>
          <w:sz w:val="28"/>
          <w:szCs w:val="28"/>
        </w:rPr>
        <w:t>;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FE2399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092F68" w:rsidRDefault="00092F68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 </w:t>
      </w:r>
      <w:r w:rsidR="00A37991">
        <w:rPr>
          <w:sz w:val="28"/>
          <w:szCs w:val="28"/>
        </w:rPr>
        <w:t xml:space="preserve">подпункт 1.1. пункта 1 </w:t>
      </w:r>
      <w:r>
        <w:rPr>
          <w:sz w:val="28"/>
          <w:szCs w:val="28"/>
        </w:rPr>
        <w:t>постановлени</w:t>
      </w:r>
      <w:r w:rsidR="00A37991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от 16 марта 2023 года № 54 «О внесении изменений в постановление администрации Вышестеблиевского сельского поселения Темрюкского района от 28 октября 2022 года № 225 «Об утверждении муниципальной программы Вышестеблиевского сельского поселения Темрюкского района 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».</w:t>
      </w:r>
    </w:p>
    <w:p w:rsidR="00A67C4E" w:rsidRDefault="00092F68" w:rsidP="00A67C4E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67C4E" w:rsidRDefault="00092F68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37991" w:rsidRPr="00A37991" w:rsidRDefault="00092F68" w:rsidP="00A37991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37991">
        <w:rPr>
          <w:sz w:val="28"/>
          <w:szCs w:val="28"/>
        </w:rPr>
        <w:t>.</w:t>
      </w:r>
      <w:r w:rsidR="00A37991">
        <w:rPr>
          <w:sz w:val="28"/>
          <w:szCs w:val="28"/>
        </w:rPr>
        <w:tab/>
      </w:r>
      <w:r w:rsidR="00A67C4E">
        <w:rPr>
          <w:sz w:val="28"/>
          <w:szCs w:val="28"/>
        </w:rPr>
        <w:t xml:space="preserve">Постановление </w:t>
      </w:r>
      <w:r w:rsidR="00A37991" w:rsidRPr="00A37991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 w:rsidR="00A37991" w:rsidRPr="00A37991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Pr="00A37991" w:rsidRDefault="00A37991" w:rsidP="00A37991">
      <w:pPr>
        <w:tabs>
          <w:tab w:val="left" w:pos="0"/>
          <w:tab w:val="center" w:pos="3969"/>
        </w:tabs>
        <w:ind w:right="282"/>
        <w:contextualSpacing/>
        <w:jc w:val="both"/>
        <w:rPr>
          <w:bCs/>
          <w:sz w:val="28"/>
          <w:szCs w:val="28"/>
        </w:rPr>
      </w:pPr>
      <w:r w:rsidRPr="00A37991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A67C4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67C4E" w:rsidRDefault="00A67C4E" w:rsidP="009853F2">
      <w:pPr>
        <w:pStyle w:val="2110"/>
        <w:tabs>
          <w:tab w:val="left" w:pos="540"/>
        </w:tabs>
        <w:spacing w:after="0" w:line="240" w:lineRule="auto"/>
      </w:pPr>
    </w:p>
    <w:p w:rsidR="00A37991" w:rsidRDefault="00A37991" w:rsidP="009853F2">
      <w:pPr>
        <w:pStyle w:val="2110"/>
        <w:tabs>
          <w:tab w:val="left" w:pos="540"/>
        </w:tabs>
        <w:spacing w:after="0" w:line="240" w:lineRule="auto"/>
      </w:pPr>
    </w:p>
    <w:p w:rsidR="009853F2" w:rsidRDefault="009853F2" w:rsidP="009853F2">
      <w:pPr>
        <w:pStyle w:val="2110"/>
        <w:tabs>
          <w:tab w:val="left" w:pos="540"/>
        </w:tabs>
        <w:spacing w:after="0" w:line="240" w:lineRule="auto"/>
      </w:pPr>
    </w:p>
    <w:p w:rsidR="00A67C4E" w:rsidRDefault="00A67C4E" w:rsidP="00A67C4E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D737E3" w:rsidRPr="00A67C4E" w:rsidRDefault="00A67C4E" w:rsidP="00A67C4E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D737E3" w:rsidRPr="00A67C4E" w:rsidSect="009853F2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BD8" w:rsidRDefault="00D30BD8">
      <w:r>
        <w:separator/>
      </w:r>
    </w:p>
  </w:endnote>
  <w:endnote w:type="continuationSeparator" w:id="0">
    <w:p w:rsidR="00D30BD8" w:rsidRDefault="00D30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BD8" w:rsidRDefault="00D30BD8">
      <w:r>
        <w:separator/>
      </w:r>
    </w:p>
  </w:footnote>
  <w:footnote w:type="continuationSeparator" w:id="0">
    <w:p w:rsidR="00D30BD8" w:rsidRDefault="00D30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A10548">
    <w:pPr>
      <w:pStyle w:val="af3"/>
      <w:jc w:val="center"/>
    </w:pPr>
    <w:fldSimple w:instr=" PAGE   \* MERGEFORMAT ">
      <w:r w:rsidR="009946C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2F68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17E46"/>
    <w:rsid w:val="00222EBB"/>
    <w:rsid w:val="00244DD5"/>
    <w:rsid w:val="00252198"/>
    <w:rsid w:val="0025604B"/>
    <w:rsid w:val="00271A23"/>
    <w:rsid w:val="00273D88"/>
    <w:rsid w:val="002754AA"/>
    <w:rsid w:val="00284DF5"/>
    <w:rsid w:val="002A3679"/>
    <w:rsid w:val="002D0CCE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11D54"/>
    <w:rsid w:val="00412C70"/>
    <w:rsid w:val="00423D09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34C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378C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B5900"/>
    <w:rsid w:val="008C61A5"/>
    <w:rsid w:val="008D0C1E"/>
    <w:rsid w:val="008F1CEC"/>
    <w:rsid w:val="0090123D"/>
    <w:rsid w:val="00910172"/>
    <w:rsid w:val="00934A49"/>
    <w:rsid w:val="00957242"/>
    <w:rsid w:val="00962400"/>
    <w:rsid w:val="0096690A"/>
    <w:rsid w:val="009853F2"/>
    <w:rsid w:val="009946C3"/>
    <w:rsid w:val="009B07E7"/>
    <w:rsid w:val="009B6B73"/>
    <w:rsid w:val="009E3EDC"/>
    <w:rsid w:val="009E7448"/>
    <w:rsid w:val="00A10548"/>
    <w:rsid w:val="00A20A07"/>
    <w:rsid w:val="00A276C0"/>
    <w:rsid w:val="00A337CA"/>
    <w:rsid w:val="00A37991"/>
    <w:rsid w:val="00A54A40"/>
    <w:rsid w:val="00A67C4E"/>
    <w:rsid w:val="00AC2B0C"/>
    <w:rsid w:val="00AF4402"/>
    <w:rsid w:val="00B16829"/>
    <w:rsid w:val="00B41025"/>
    <w:rsid w:val="00B64E77"/>
    <w:rsid w:val="00B66C68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BF3D81"/>
    <w:rsid w:val="00C2278B"/>
    <w:rsid w:val="00C30358"/>
    <w:rsid w:val="00C37400"/>
    <w:rsid w:val="00C453E1"/>
    <w:rsid w:val="00C56711"/>
    <w:rsid w:val="00C7225F"/>
    <w:rsid w:val="00C76F3A"/>
    <w:rsid w:val="00CA56DF"/>
    <w:rsid w:val="00D25591"/>
    <w:rsid w:val="00D30BD8"/>
    <w:rsid w:val="00D45DC4"/>
    <w:rsid w:val="00D47B95"/>
    <w:rsid w:val="00D5794B"/>
    <w:rsid w:val="00D737E3"/>
    <w:rsid w:val="00D85DDE"/>
    <w:rsid w:val="00D90328"/>
    <w:rsid w:val="00D90DD3"/>
    <w:rsid w:val="00D97430"/>
    <w:rsid w:val="00DA5D42"/>
    <w:rsid w:val="00DC5AF0"/>
    <w:rsid w:val="00DD4689"/>
    <w:rsid w:val="00DE3587"/>
    <w:rsid w:val="00DE6565"/>
    <w:rsid w:val="00E11D4D"/>
    <w:rsid w:val="00E21002"/>
    <w:rsid w:val="00E475C1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2399"/>
    <w:rsid w:val="00FE46B3"/>
    <w:rsid w:val="00FF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86</cp:revision>
  <cp:lastPrinted>2023-10-18T08:02:00Z</cp:lastPrinted>
  <dcterms:created xsi:type="dcterms:W3CDTF">2013-08-12T10:14:00Z</dcterms:created>
  <dcterms:modified xsi:type="dcterms:W3CDTF">2023-10-20T05:47:00Z</dcterms:modified>
</cp:coreProperties>
</file>