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146" w:rsidRDefault="00427146" w:rsidP="004E580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4E580A">
        <w:rPr>
          <w:sz w:val="28"/>
          <w:szCs w:val="28"/>
        </w:rPr>
        <w:t xml:space="preserve">         </w:t>
      </w:r>
      <w:r>
        <w:rPr>
          <w:sz w:val="28"/>
          <w:szCs w:val="28"/>
        </w:rPr>
        <w:t>Приложение № 3</w:t>
      </w:r>
    </w:p>
    <w:p w:rsidR="00427146" w:rsidRDefault="00427146" w:rsidP="004E580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4E580A">
        <w:rPr>
          <w:sz w:val="28"/>
          <w:szCs w:val="28"/>
        </w:rPr>
        <w:t xml:space="preserve">                                    к</w:t>
      </w:r>
      <w:r>
        <w:rPr>
          <w:sz w:val="28"/>
          <w:szCs w:val="28"/>
        </w:rPr>
        <w:t xml:space="preserve"> распоряжению администрации</w:t>
      </w:r>
    </w:p>
    <w:p w:rsidR="00427146" w:rsidRDefault="00427146" w:rsidP="004E580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</w:t>
      </w:r>
      <w:r w:rsidR="004E580A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Вышестеблиевского сельского   </w:t>
      </w:r>
    </w:p>
    <w:p w:rsidR="00427146" w:rsidRDefault="00427146" w:rsidP="004E580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4E580A">
        <w:rPr>
          <w:sz w:val="28"/>
          <w:szCs w:val="28"/>
        </w:rPr>
        <w:t xml:space="preserve">          </w:t>
      </w:r>
      <w:r>
        <w:rPr>
          <w:sz w:val="28"/>
          <w:szCs w:val="28"/>
        </w:rPr>
        <w:t>поселения Темрюкского района</w:t>
      </w:r>
    </w:p>
    <w:p w:rsidR="00427146" w:rsidRDefault="00427146" w:rsidP="004E580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="004E580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от </w:t>
      </w:r>
      <w:r w:rsidR="00CE6C75">
        <w:rPr>
          <w:sz w:val="28"/>
          <w:szCs w:val="28"/>
        </w:rPr>
        <w:t>13.01.2023 г.</w:t>
      </w:r>
      <w:r w:rsidR="00E24640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E24640">
        <w:rPr>
          <w:sz w:val="28"/>
          <w:szCs w:val="28"/>
        </w:rPr>
        <w:t xml:space="preserve"> </w:t>
      </w:r>
      <w:r w:rsidR="00CE6C75">
        <w:rPr>
          <w:sz w:val="28"/>
          <w:szCs w:val="28"/>
        </w:rPr>
        <w:t>4-р</w:t>
      </w:r>
    </w:p>
    <w:p w:rsidR="00427146" w:rsidRDefault="00427146" w:rsidP="004E580A">
      <w:pPr>
        <w:rPr>
          <w:b/>
          <w:sz w:val="28"/>
          <w:szCs w:val="28"/>
        </w:rPr>
      </w:pPr>
    </w:p>
    <w:p w:rsidR="009D54AF" w:rsidRPr="006C098D" w:rsidRDefault="009D54AF" w:rsidP="009D54AF">
      <w:pPr>
        <w:jc w:val="center"/>
        <w:rPr>
          <w:b/>
          <w:sz w:val="28"/>
          <w:szCs w:val="28"/>
        </w:rPr>
      </w:pPr>
      <w:r w:rsidRPr="006C098D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РОКИ</w:t>
      </w:r>
    </w:p>
    <w:p w:rsidR="009D54AF" w:rsidRPr="009D54AF" w:rsidRDefault="009D54AF" w:rsidP="009D54AF">
      <w:pPr>
        <w:jc w:val="center"/>
        <w:rPr>
          <w:b/>
          <w:sz w:val="28"/>
          <w:szCs w:val="28"/>
        </w:rPr>
      </w:pPr>
      <w:r w:rsidRPr="009D54AF">
        <w:rPr>
          <w:b/>
          <w:sz w:val="28"/>
          <w:szCs w:val="28"/>
        </w:rPr>
        <w:t xml:space="preserve">представления месячной бюджетной отчетности </w:t>
      </w:r>
      <w:r w:rsidR="00567C60">
        <w:rPr>
          <w:b/>
          <w:sz w:val="28"/>
          <w:szCs w:val="28"/>
        </w:rPr>
        <w:t>Вышестеблиевского</w:t>
      </w:r>
      <w:r w:rsidRPr="009D54AF">
        <w:rPr>
          <w:b/>
          <w:sz w:val="28"/>
          <w:szCs w:val="28"/>
        </w:rPr>
        <w:t xml:space="preserve"> сельского поселения Темрюкского района в 202</w:t>
      </w:r>
      <w:r w:rsidR="003F1147">
        <w:rPr>
          <w:b/>
          <w:sz w:val="28"/>
          <w:szCs w:val="28"/>
        </w:rPr>
        <w:t>3</w:t>
      </w:r>
      <w:r w:rsidRPr="009D54AF">
        <w:rPr>
          <w:b/>
          <w:sz w:val="28"/>
          <w:szCs w:val="28"/>
        </w:rPr>
        <w:t xml:space="preserve"> году</w:t>
      </w:r>
    </w:p>
    <w:p w:rsidR="009D54AF" w:rsidRDefault="009D54AF" w:rsidP="009D54AF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95"/>
        <w:gridCol w:w="1641"/>
        <w:gridCol w:w="2328"/>
      </w:tblGrid>
      <w:tr w:rsidR="009D54AF" w:rsidTr="009D54AF">
        <w:tc>
          <w:tcPr>
            <w:tcW w:w="5495" w:type="dxa"/>
          </w:tcPr>
          <w:p w:rsidR="009D54AF" w:rsidRDefault="009D54AF" w:rsidP="009D54AF">
            <w:pPr>
              <w:ind w:right="-265"/>
              <w:jc w:val="center"/>
            </w:pPr>
            <w:r>
              <w:t>Наименование формы отчетности</w:t>
            </w:r>
          </w:p>
        </w:tc>
        <w:tc>
          <w:tcPr>
            <w:tcW w:w="1641" w:type="dxa"/>
          </w:tcPr>
          <w:p w:rsidR="009D54AF" w:rsidRDefault="009D54AF" w:rsidP="009D54AF">
            <w:pPr>
              <w:jc w:val="center"/>
            </w:pPr>
            <w:r>
              <w:t>Код формы</w:t>
            </w:r>
          </w:p>
        </w:tc>
        <w:tc>
          <w:tcPr>
            <w:tcW w:w="2328" w:type="dxa"/>
          </w:tcPr>
          <w:p w:rsidR="009D54AF" w:rsidRDefault="009D54AF" w:rsidP="009D54AF">
            <w:pPr>
              <w:jc w:val="center"/>
            </w:pPr>
            <w:r>
              <w:t>Срок представления</w:t>
            </w:r>
          </w:p>
        </w:tc>
      </w:tr>
      <w:tr w:rsidR="009D54AF" w:rsidTr="009D54AF">
        <w:tc>
          <w:tcPr>
            <w:tcW w:w="5495" w:type="dxa"/>
          </w:tcPr>
          <w:p w:rsidR="009D54AF" w:rsidRDefault="009D54AF" w:rsidP="009D54AF">
            <w:pPr>
              <w:jc w:val="center"/>
            </w:pPr>
            <w:r>
              <w:t>1</w:t>
            </w:r>
          </w:p>
        </w:tc>
        <w:tc>
          <w:tcPr>
            <w:tcW w:w="1641" w:type="dxa"/>
          </w:tcPr>
          <w:p w:rsidR="009D54AF" w:rsidRDefault="009D54AF" w:rsidP="009D54AF">
            <w:pPr>
              <w:jc w:val="center"/>
            </w:pPr>
            <w:r>
              <w:t>2</w:t>
            </w:r>
          </w:p>
        </w:tc>
        <w:tc>
          <w:tcPr>
            <w:tcW w:w="2328" w:type="dxa"/>
          </w:tcPr>
          <w:p w:rsidR="009D54AF" w:rsidRDefault="009D54AF" w:rsidP="009D54AF">
            <w:pPr>
              <w:jc w:val="center"/>
            </w:pPr>
            <w:r>
              <w:t>3</w:t>
            </w:r>
          </w:p>
        </w:tc>
      </w:tr>
      <w:tr w:rsidR="006B5E66" w:rsidTr="009D54AF">
        <w:tc>
          <w:tcPr>
            <w:tcW w:w="5495" w:type="dxa"/>
          </w:tcPr>
          <w:p w:rsidR="006B5E66" w:rsidRDefault="006B5E66" w:rsidP="00352E30">
            <w:r>
              <w:t>«Отчет об исполнении бюджета» по показателям по исполнению бюджета в ходе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 (для финансовых органов поселений)</w:t>
            </w:r>
          </w:p>
        </w:tc>
        <w:tc>
          <w:tcPr>
            <w:tcW w:w="1641" w:type="dxa"/>
          </w:tcPr>
          <w:p w:rsidR="006B5E66" w:rsidRDefault="006B5E66" w:rsidP="00352E30">
            <w:r>
              <w:t>Ф. 0503117-НП</w:t>
            </w:r>
          </w:p>
        </w:tc>
        <w:tc>
          <w:tcPr>
            <w:tcW w:w="2328" w:type="dxa"/>
          </w:tcPr>
          <w:p w:rsidR="006B5E66" w:rsidRDefault="006B5E66" w:rsidP="006B5E66">
            <w:pPr>
              <w:jc w:val="center"/>
            </w:pPr>
            <w:r>
              <w:t>Не позднее 2 рабочего дня месяца, следующего за отчетным периодом</w:t>
            </w:r>
          </w:p>
        </w:tc>
      </w:tr>
      <w:tr w:rsidR="009D54AF" w:rsidTr="009D54AF">
        <w:tc>
          <w:tcPr>
            <w:tcW w:w="5495" w:type="dxa"/>
          </w:tcPr>
          <w:p w:rsidR="009D54AF" w:rsidRDefault="009D54AF" w:rsidP="003F1147">
            <w:r>
              <w:t xml:space="preserve">«Справка по консолидируемым расчетам» по счетам» </w:t>
            </w:r>
          </w:p>
        </w:tc>
        <w:tc>
          <w:tcPr>
            <w:tcW w:w="1641" w:type="dxa"/>
          </w:tcPr>
          <w:p w:rsidR="009D54AF" w:rsidRDefault="009D54AF" w:rsidP="009D54AF">
            <w:r>
              <w:t>Ф.0503125</w:t>
            </w:r>
          </w:p>
        </w:tc>
        <w:tc>
          <w:tcPr>
            <w:tcW w:w="2328" w:type="dxa"/>
          </w:tcPr>
          <w:p w:rsidR="009D54AF" w:rsidRDefault="009D54AF" w:rsidP="006B5E66">
            <w:pPr>
              <w:jc w:val="center"/>
            </w:pPr>
            <w:r>
              <w:t>До 4 числа месяца, следующего за отчетным</w:t>
            </w:r>
          </w:p>
        </w:tc>
      </w:tr>
      <w:tr w:rsidR="006B5E66" w:rsidTr="009D54AF">
        <w:tc>
          <w:tcPr>
            <w:tcW w:w="5495" w:type="dxa"/>
          </w:tcPr>
          <w:p w:rsidR="006B5E66" w:rsidRDefault="006B5E66" w:rsidP="00352E30">
            <w:r>
              <w:t>«Отчет об исполнении бюджета» (для финансовых органов поселений)</w:t>
            </w:r>
          </w:p>
        </w:tc>
        <w:tc>
          <w:tcPr>
            <w:tcW w:w="1641" w:type="dxa"/>
          </w:tcPr>
          <w:p w:rsidR="006B5E66" w:rsidRDefault="006B5E66" w:rsidP="00352E30">
            <w:r>
              <w:t>Ф. 0503117</w:t>
            </w:r>
          </w:p>
        </w:tc>
        <w:tc>
          <w:tcPr>
            <w:tcW w:w="2328" w:type="dxa"/>
          </w:tcPr>
          <w:p w:rsidR="006B5E66" w:rsidRDefault="006B5E66" w:rsidP="006B5E66">
            <w:pPr>
              <w:jc w:val="center"/>
            </w:pPr>
            <w:r>
              <w:t xml:space="preserve">До 5 числа месяца,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9D54AF" w:rsidTr="009D54AF">
        <w:tc>
          <w:tcPr>
            <w:tcW w:w="5495" w:type="dxa"/>
          </w:tcPr>
          <w:p w:rsidR="009D54AF" w:rsidRDefault="009D54AF" w:rsidP="009D54AF">
            <w:r>
              <w:t>«Справочная таблица к отчету об исполнении консолидированного бюджета субъекта Российской Федерации»</w:t>
            </w:r>
          </w:p>
        </w:tc>
        <w:tc>
          <w:tcPr>
            <w:tcW w:w="1641" w:type="dxa"/>
          </w:tcPr>
          <w:p w:rsidR="009D54AF" w:rsidRDefault="009D54AF" w:rsidP="009D54AF">
            <w:r>
              <w:t>Ф.0503387</w:t>
            </w:r>
          </w:p>
        </w:tc>
        <w:tc>
          <w:tcPr>
            <w:tcW w:w="2328" w:type="dxa"/>
          </w:tcPr>
          <w:p w:rsidR="009D54AF" w:rsidRDefault="009D54AF" w:rsidP="009D54AF">
            <w:pPr>
              <w:jc w:val="center"/>
            </w:pPr>
            <w:r>
              <w:t>До 5 числа месяца, следующего за отчетным</w:t>
            </w:r>
          </w:p>
        </w:tc>
      </w:tr>
      <w:tr w:rsidR="009D54AF" w:rsidTr="009D54AF">
        <w:tc>
          <w:tcPr>
            <w:tcW w:w="5495" w:type="dxa"/>
          </w:tcPr>
          <w:p w:rsidR="009D54AF" w:rsidRDefault="009D54AF" w:rsidP="009D54AF">
            <w:r>
              <w:t>«Пояснительная записка» (текстовый формат)</w:t>
            </w:r>
          </w:p>
        </w:tc>
        <w:tc>
          <w:tcPr>
            <w:tcW w:w="1641" w:type="dxa"/>
          </w:tcPr>
          <w:p w:rsidR="009D54AF" w:rsidRDefault="009D54AF" w:rsidP="009D54AF">
            <w:r>
              <w:t>Ф.0503160</w:t>
            </w:r>
          </w:p>
        </w:tc>
        <w:tc>
          <w:tcPr>
            <w:tcW w:w="2328" w:type="dxa"/>
          </w:tcPr>
          <w:p w:rsidR="009D54AF" w:rsidRDefault="009D54AF" w:rsidP="009D54AF">
            <w:pPr>
              <w:jc w:val="center"/>
            </w:pPr>
            <w:r>
              <w:t>До 5 числа месяца, следующего за отчетным</w:t>
            </w:r>
          </w:p>
        </w:tc>
      </w:tr>
      <w:tr w:rsidR="009D54AF" w:rsidTr="009D54AF">
        <w:tc>
          <w:tcPr>
            <w:tcW w:w="5495" w:type="dxa"/>
          </w:tcPr>
          <w:p w:rsidR="009D54AF" w:rsidRDefault="009D54AF" w:rsidP="009D54AF">
            <w:r>
              <w:t>«Отчет о бюджетных обязательствах» по показателям по исполнению бюджета в ходе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</w:t>
            </w:r>
          </w:p>
        </w:tc>
        <w:tc>
          <w:tcPr>
            <w:tcW w:w="1641" w:type="dxa"/>
          </w:tcPr>
          <w:p w:rsidR="009D54AF" w:rsidRDefault="009D54AF" w:rsidP="009D54AF">
            <w:r>
              <w:t>Ф.0503128-НП</w:t>
            </w:r>
          </w:p>
        </w:tc>
        <w:tc>
          <w:tcPr>
            <w:tcW w:w="2328" w:type="dxa"/>
          </w:tcPr>
          <w:p w:rsidR="009D54AF" w:rsidRDefault="009D54AF" w:rsidP="009D54AF">
            <w:pPr>
              <w:jc w:val="center"/>
            </w:pPr>
            <w:r>
              <w:t>До 10 числа месяца, следующего за отчетным</w:t>
            </w:r>
          </w:p>
        </w:tc>
      </w:tr>
      <w:tr w:rsidR="009D54AF" w:rsidTr="009D54AF">
        <w:tc>
          <w:tcPr>
            <w:tcW w:w="5495" w:type="dxa"/>
          </w:tcPr>
          <w:p w:rsidR="009D54AF" w:rsidRDefault="009D54AF" w:rsidP="009D54AF">
            <w:r>
              <w:t>«Отчет об обязательствах учреждения» по показателям по исполнению бюджета в ходе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</w:t>
            </w:r>
          </w:p>
        </w:tc>
        <w:tc>
          <w:tcPr>
            <w:tcW w:w="1641" w:type="dxa"/>
          </w:tcPr>
          <w:p w:rsidR="009D54AF" w:rsidRDefault="009D54AF" w:rsidP="009D54AF">
            <w:r>
              <w:t>Ф.0503738-НП</w:t>
            </w:r>
          </w:p>
        </w:tc>
        <w:tc>
          <w:tcPr>
            <w:tcW w:w="2328" w:type="dxa"/>
          </w:tcPr>
          <w:p w:rsidR="009D54AF" w:rsidRDefault="009D54AF" w:rsidP="009D54AF">
            <w:pPr>
              <w:jc w:val="center"/>
            </w:pPr>
            <w:r>
              <w:t>До 10 числа месяца, следующего за отчетным</w:t>
            </w:r>
          </w:p>
        </w:tc>
      </w:tr>
      <w:tr w:rsidR="009D54AF" w:rsidTr="009D54AF">
        <w:tc>
          <w:tcPr>
            <w:tcW w:w="5495" w:type="dxa"/>
          </w:tcPr>
          <w:p w:rsidR="009D54AF" w:rsidRDefault="009D54AF" w:rsidP="009D54AF">
            <w:r>
              <w:t>«Пояснительная записка к балансу учреждения» (текстовый формат)</w:t>
            </w:r>
          </w:p>
        </w:tc>
        <w:tc>
          <w:tcPr>
            <w:tcW w:w="1641" w:type="dxa"/>
          </w:tcPr>
          <w:p w:rsidR="009D54AF" w:rsidRDefault="009D54AF" w:rsidP="009D54AF">
            <w:r>
              <w:t>Ф.0503760</w:t>
            </w:r>
          </w:p>
        </w:tc>
        <w:tc>
          <w:tcPr>
            <w:tcW w:w="2328" w:type="dxa"/>
          </w:tcPr>
          <w:p w:rsidR="009D54AF" w:rsidRDefault="009D54AF" w:rsidP="009D54AF">
            <w:pPr>
              <w:jc w:val="center"/>
            </w:pPr>
            <w:r>
              <w:t>До 10 числа месяца, следующего за отчетным</w:t>
            </w:r>
          </w:p>
        </w:tc>
      </w:tr>
    </w:tbl>
    <w:p w:rsidR="00830E03" w:rsidRDefault="00830E03">
      <w:pPr>
        <w:rPr>
          <w:sz w:val="28"/>
          <w:szCs w:val="28"/>
        </w:rPr>
      </w:pPr>
    </w:p>
    <w:p w:rsidR="009D54AF" w:rsidRDefault="009D54AF">
      <w:pPr>
        <w:rPr>
          <w:sz w:val="28"/>
          <w:szCs w:val="28"/>
        </w:rPr>
      </w:pPr>
    </w:p>
    <w:p w:rsidR="006E1D9F" w:rsidRPr="006E1D9F" w:rsidRDefault="006E1D9F">
      <w:pPr>
        <w:rPr>
          <w:sz w:val="28"/>
          <w:szCs w:val="28"/>
        </w:rPr>
      </w:pPr>
      <w:r w:rsidRPr="006E1D9F">
        <w:rPr>
          <w:sz w:val="28"/>
          <w:szCs w:val="28"/>
        </w:rPr>
        <w:t xml:space="preserve">Начальник </w:t>
      </w:r>
      <w:r w:rsidR="00212DB1">
        <w:rPr>
          <w:sz w:val="28"/>
          <w:szCs w:val="28"/>
        </w:rPr>
        <w:t xml:space="preserve">финансового </w:t>
      </w:r>
      <w:r w:rsidRPr="006E1D9F">
        <w:rPr>
          <w:sz w:val="28"/>
          <w:szCs w:val="28"/>
        </w:rPr>
        <w:t>отдела</w:t>
      </w:r>
      <w:r w:rsidR="008C701F">
        <w:rPr>
          <w:sz w:val="28"/>
          <w:szCs w:val="28"/>
        </w:rPr>
        <w:t xml:space="preserve"> </w:t>
      </w:r>
      <w:r w:rsidR="00212DB1">
        <w:rPr>
          <w:sz w:val="28"/>
          <w:szCs w:val="28"/>
        </w:rPr>
        <w:t xml:space="preserve">                                               </w:t>
      </w:r>
      <w:r w:rsidR="00875919">
        <w:rPr>
          <w:sz w:val="28"/>
          <w:szCs w:val="28"/>
        </w:rPr>
        <w:t xml:space="preserve">       </w:t>
      </w:r>
      <w:r w:rsidR="00212DB1">
        <w:rPr>
          <w:sz w:val="28"/>
          <w:szCs w:val="28"/>
        </w:rPr>
        <w:t xml:space="preserve"> А.</w:t>
      </w:r>
      <w:r w:rsidR="00875919">
        <w:rPr>
          <w:sz w:val="28"/>
          <w:szCs w:val="28"/>
        </w:rPr>
        <w:t xml:space="preserve">В. </w:t>
      </w:r>
      <w:proofErr w:type="spellStart"/>
      <w:r w:rsidR="00875919">
        <w:rPr>
          <w:sz w:val="28"/>
          <w:szCs w:val="28"/>
        </w:rPr>
        <w:t>Нечай</w:t>
      </w:r>
      <w:proofErr w:type="spellEnd"/>
    </w:p>
    <w:sectPr w:rsidR="006E1D9F" w:rsidRPr="006E1D9F" w:rsidSect="009D54A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60AA0"/>
    <w:multiLevelType w:val="hybridMultilevel"/>
    <w:tmpl w:val="1958A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505C8"/>
    <w:multiLevelType w:val="hybridMultilevel"/>
    <w:tmpl w:val="41D62F44"/>
    <w:lvl w:ilvl="0" w:tplc="B03EEF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097D"/>
    <w:rsid w:val="00011E58"/>
    <w:rsid w:val="00024D5F"/>
    <w:rsid w:val="00076522"/>
    <w:rsid w:val="000A22EF"/>
    <w:rsid w:val="000E3739"/>
    <w:rsid w:val="000F6BC0"/>
    <w:rsid w:val="001030FB"/>
    <w:rsid w:val="001071F3"/>
    <w:rsid w:val="00116A2A"/>
    <w:rsid w:val="00134B7F"/>
    <w:rsid w:val="00134E7D"/>
    <w:rsid w:val="00142A41"/>
    <w:rsid w:val="001451AE"/>
    <w:rsid w:val="00145619"/>
    <w:rsid w:val="001663C2"/>
    <w:rsid w:val="00166C1F"/>
    <w:rsid w:val="00181589"/>
    <w:rsid w:val="00196EF0"/>
    <w:rsid w:val="001A65AA"/>
    <w:rsid w:val="001C60EA"/>
    <w:rsid w:val="001D6EBE"/>
    <w:rsid w:val="001E467A"/>
    <w:rsid w:val="001F23BD"/>
    <w:rsid w:val="00203C90"/>
    <w:rsid w:val="00212DB1"/>
    <w:rsid w:val="00224ECA"/>
    <w:rsid w:val="00226E5D"/>
    <w:rsid w:val="002400D4"/>
    <w:rsid w:val="002513FA"/>
    <w:rsid w:val="00284990"/>
    <w:rsid w:val="002903B9"/>
    <w:rsid w:val="0029058B"/>
    <w:rsid w:val="002B6ED3"/>
    <w:rsid w:val="002D7BBA"/>
    <w:rsid w:val="003041DD"/>
    <w:rsid w:val="00316625"/>
    <w:rsid w:val="0035235A"/>
    <w:rsid w:val="00356D3D"/>
    <w:rsid w:val="00371822"/>
    <w:rsid w:val="00375702"/>
    <w:rsid w:val="00380488"/>
    <w:rsid w:val="00380F1A"/>
    <w:rsid w:val="00385BCC"/>
    <w:rsid w:val="003D4B38"/>
    <w:rsid w:val="003D6AB0"/>
    <w:rsid w:val="003F1147"/>
    <w:rsid w:val="003F1EDC"/>
    <w:rsid w:val="00427146"/>
    <w:rsid w:val="00430FD4"/>
    <w:rsid w:val="0043107B"/>
    <w:rsid w:val="0044097D"/>
    <w:rsid w:val="00457F0B"/>
    <w:rsid w:val="00467A87"/>
    <w:rsid w:val="004A62CD"/>
    <w:rsid w:val="004C773E"/>
    <w:rsid w:val="004D0BF9"/>
    <w:rsid w:val="004D6A5F"/>
    <w:rsid w:val="004E0C56"/>
    <w:rsid w:val="004E580A"/>
    <w:rsid w:val="004E69F6"/>
    <w:rsid w:val="004F2610"/>
    <w:rsid w:val="0050316C"/>
    <w:rsid w:val="0052554B"/>
    <w:rsid w:val="00567C60"/>
    <w:rsid w:val="005E7D8C"/>
    <w:rsid w:val="00603D82"/>
    <w:rsid w:val="00640A23"/>
    <w:rsid w:val="00672619"/>
    <w:rsid w:val="00677899"/>
    <w:rsid w:val="00686151"/>
    <w:rsid w:val="006A36D1"/>
    <w:rsid w:val="006A79FD"/>
    <w:rsid w:val="006B5E66"/>
    <w:rsid w:val="006D2671"/>
    <w:rsid w:val="006D6421"/>
    <w:rsid w:val="006D74F1"/>
    <w:rsid w:val="006E1D9F"/>
    <w:rsid w:val="006E5CE8"/>
    <w:rsid w:val="00714A2E"/>
    <w:rsid w:val="007329EC"/>
    <w:rsid w:val="007332B9"/>
    <w:rsid w:val="00733D65"/>
    <w:rsid w:val="00756B5D"/>
    <w:rsid w:val="00760B99"/>
    <w:rsid w:val="00791248"/>
    <w:rsid w:val="007A0972"/>
    <w:rsid w:val="007A3619"/>
    <w:rsid w:val="007B6728"/>
    <w:rsid w:val="007C3D3F"/>
    <w:rsid w:val="007C650E"/>
    <w:rsid w:val="0080652F"/>
    <w:rsid w:val="00815D67"/>
    <w:rsid w:val="00817A50"/>
    <w:rsid w:val="00826AA4"/>
    <w:rsid w:val="00830E03"/>
    <w:rsid w:val="00835820"/>
    <w:rsid w:val="00841335"/>
    <w:rsid w:val="00844579"/>
    <w:rsid w:val="00847BC8"/>
    <w:rsid w:val="00855781"/>
    <w:rsid w:val="00856BE2"/>
    <w:rsid w:val="00870024"/>
    <w:rsid w:val="00875919"/>
    <w:rsid w:val="008854EF"/>
    <w:rsid w:val="008B2625"/>
    <w:rsid w:val="008C701F"/>
    <w:rsid w:val="008F73D3"/>
    <w:rsid w:val="009103DF"/>
    <w:rsid w:val="00912232"/>
    <w:rsid w:val="00955141"/>
    <w:rsid w:val="00975D4E"/>
    <w:rsid w:val="00997F39"/>
    <w:rsid w:val="009A0117"/>
    <w:rsid w:val="009B4AEB"/>
    <w:rsid w:val="009D54AF"/>
    <w:rsid w:val="009D5666"/>
    <w:rsid w:val="00A65308"/>
    <w:rsid w:val="00A87A88"/>
    <w:rsid w:val="00AB2F2A"/>
    <w:rsid w:val="00AE2C79"/>
    <w:rsid w:val="00AE58CB"/>
    <w:rsid w:val="00AF23AC"/>
    <w:rsid w:val="00AF4AAB"/>
    <w:rsid w:val="00B035EE"/>
    <w:rsid w:val="00B11564"/>
    <w:rsid w:val="00B462D3"/>
    <w:rsid w:val="00B7385B"/>
    <w:rsid w:val="00BA07C1"/>
    <w:rsid w:val="00BE6F6E"/>
    <w:rsid w:val="00C0089F"/>
    <w:rsid w:val="00C05E81"/>
    <w:rsid w:val="00C15ACC"/>
    <w:rsid w:val="00C34951"/>
    <w:rsid w:val="00C63E3B"/>
    <w:rsid w:val="00C870D8"/>
    <w:rsid w:val="00CA309C"/>
    <w:rsid w:val="00CB5FEC"/>
    <w:rsid w:val="00CE6C75"/>
    <w:rsid w:val="00D80C80"/>
    <w:rsid w:val="00DE51A0"/>
    <w:rsid w:val="00E24640"/>
    <w:rsid w:val="00E36726"/>
    <w:rsid w:val="00E61445"/>
    <w:rsid w:val="00E833AF"/>
    <w:rsid w:val="00EA47EF"/>
    <w:rsid w:val="00EA4C60"/>
    <w:rsid w:val="00EB3D5B"/>
    <w:rsid w:val="00EC4481"/>
    <w:rsid w:val="00ED293F"/>
    <w:rsid w:val="00F064F7"/>
    <w:rsid w:val="00F24A65"/>
    <w:rsid w:val="00F37594"/>
    <w:rsid w:val="00FD5B55"/>
    <w:rsid w:val="00FD6691"/>
    <w:rsid w:val="00FF7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97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6E1D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4097D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semiHidden/>
    <w:rsid w:val="00CA309C"/>
    <w:rPr>
      <w:rFonts w:ascii="Tahoma" w:hAnsi="Tahoma" w:cs="Tahoma"/>
      <w:sz w:val="16"/>
      <w:szCs w:val="16"/>
    </w:rPr>
  </w:style>
  <w:style w:type="paragraph" w:styleId="a4">
    <w:name w:val="No Spacing"/>
    <w:link w:val="a5"/>
    <w:uiPriority w:val="99"/>
    <w:qFormat/>
    <w:rsid w:val="00760B99"/>
    <w:rPr>
      <w:rFonts w:eastAsia="Times New Roman"/>
      <w:sz w:val="22"/>
      <w:szCs w:val="22"/>
    </w:rPr>
  </w:style>
  <w:style w:type="character" w:customStyle="1" w:styleId="a5">
    <w:name w:val="Без интервала Знак"/>
    <w:link w:val="a4"/>
    <w:uiPriority w:val="99"/>
    <w:locked/>
    <w:rsid w:val="00760B99"/>
    <w:rPr>
      <w:rFonts w:eastAsia="Times New Roman"/>
      <w:sz w:val="22"/>
      <w:szCs w:val="22"/>
      <w:lang w:val="ru-RU" w:eastAsia="ru-RU" w:bidi="ar-SA"/>
    </w:rPr>
  </w:style>
  <w:style w:type="table" w:styleId="a6">
    <w:name w:val="Table Grid"/>
    <w:basedOn w:val="a1"/>
    <w:uiPriority w:val="59"/>
    <w:rsid w:val="00567C6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DDE65F-D1BF-4371-A443-AC1F62CFD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Пользователь</cp:lastModifiedBy>
  <cp:revision>17</cp:revision>
  <cp:lastPrinted>2020-06-16T06:35:00Z</cp:lastPrinted>
  <dcterms:created xsi:type="dcterms:W3CDTF">2020-06-15T07:13:00Z</dcterms:created>
  <dcterms:modified xsi:type="dcterms:W3CDTF">2023-01-16T12:01:00Z</dcterms:modified>
</cp:coreProperties>
</file>