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B9" w:rsidRPr="008D4526" w:rsidRDefault="008A16B9" w:rsidP="008A16B9">
      <w:pPr>
        <w:spacing w:line="360" w:lineRule="auto"/>
        <w:jc w:val="center"/>
        <w:rPr>
          <w:b/>
          <w:szCs w:val="28"/>
        </w:rPr>
      </w:pPr>
      <w:r>
        <w:rPr>
          <w:noProof/>
          <w:lang w:val="ru-RU"/>
        </w:rPr>
        <w:drawing>
          <wp:inline distT="0" distB="0" distL="0" distR="0">
            <wp:extent cx="487045" cy="606425"/>
            <wp:effectExtent l="19050" t="0" r="8255" b="0"/>
            <wp:docPr id="1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6B9" w:rsidRPr="008A16B9" w:rsidRDefault="008A16B9" w:rsidP="008A16B9">
      <w:pPr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АДМИНИСТРАЦИЯ ВЫШЕСТЕБЛИЕВСКОГО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  <w:r w:rsidRPr="008A16B9">
        <w:rPr>
          <w:b/>
          <w:sz w:val="28"/>
          <w:szCs w:val="28"/>
          <w:lang w:val="ru-RU"/>
        </w:rPr>
        <w:t>СЕЛЬСКОГО ПОСЕЛЕНИЯ ТЕМРЮКСКОГО РАЙОНА</w:t>
      </w:r>
    </w:p>
    <w:p w:rsidR="008A16B9" w:rsidRPr="008A16B9" w:rsidRDefault="008A16B9" w:rsidP="008A16B9">
      <w:pPr>
        <w:ind w:left="-360"/>
        <w:jc w:val="center"/>
        <w:rPr>
          <w:b/>
          <w:sz w:val="28"/>
          <w:szCs w:val="28"/>
          <w:lang w:val="ru-RU"/>
        </w:rPr>
      </w:pPr>
    </w:p>
    <w:p w:rsidR="008A16B9" w:rsidRPr="008A16B9" w:rsidRDefault="008A16B9" w:rsidP="008A16B9">
      <w:pPr>
        <w:jc w:val="center"/>
        <w:rPr>
          <w:b/>
          <w:sz w:val="32"/>
          <w:szCs w:val="32"/>
          <w:lang w:val="ru-RU"/>
        </w:rPr>
      </w:pPr>
      <w:r w:rsidRPr="008A16B9">
        <w:rPr>
          <w:b/>
          <w:sz w:val="32"/>
          <w:szCs w:val="32"/>
          <w:lang w:val="ru-RU"/>
        </w:rPr>
        <w:t>РАСПОРЯЖЕНИЕ</w:t>
      </w:r>
    </w:p>
    <w:p w:rsidR="001847C4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  <w:r w:rsidRPr="008A16B9">
        <w:rPr>
          <w:szCs w:val="28"/>
          <w:lang w:val="ru-RU"/>
        </w:rPr>
        <w:t xml:space="preserve"> </w:t>
      </w:r>
      <w:r w:rsidR="004C7CE7">
        <w:rPr>
          <w:sz w:val="28"/>
          <w:szCs w:val="28"/>
          <w:lang w:val="ru-RU"/>
        </w:rPr>
        <w:t>от 09.01.2020</w:t>
      </w:r>
      <w:r w:rsidR="009D4FC9">
        <w:rPr>
          <w:sz w:val="28"/>
          <w:szCs w:val="28"/>
          <w:lang w:val="ru-RU"/>
        </w:rPr>
        <w:t xml:space="preserve"> г.</w:t>
      </w:r>
      <w:r w:rsidRPr="008A16B9">
        <w:rPr>
          <w:sz w:val="28"/>
          <w:szCs w:val="28"/>
          <w:lang w:val="ru-RU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4C7CE7">
        <w:rPr>
          <w:sz w:val="28"/>
          <w:szCs w:val="28"/>
          <w:lang w:val="ru-RU"/>
        </w:rPr>
        <w:t xml:space="preserve">                            № 3</w:t>
      </w:r>
      <w:r w:rsidRPr="008A16B9">
        <w:rPr>
          <w:sz w:val="28"/>
          <w:szCs w:val="28"/>
          <w:lang w:val="ru-RU"/>
        </w:rPr>
        <w:t>-р</w:t>
      </w:r>
    </w:p>
    <w:p w:rsidR="008A16B9" w:rsidRDefault="008A16B9" w:rsidP="008A16B9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  <w:lang w:val="ru-RU"/>
        </w:rPr>
      </w:pPr>
    </w:p>
    <w:p w:rsidR="001847C4" w:rsidRDefault="008A16B9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станица </w:t>
      </w:r>
      <w:proofErr w:type="spellStart"/>
      <w:r>
        <w:rPr>
          <w:sz w:val="28"/>
          <w:szCs w:val="28"/>
          <w:lang w:val="ru-RU"/>
        </w:rPr>
        <w:t>Вышестеблиевская</w:t>
      </w:r>
      <w:proofErr w:type="spellEnd"/>
    </w:p>
    <w:p w:rsid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sz w:val="28"/>
          <w:szCs w:val="28"/>
          <w:lang w:val="ru-RU"/>
        </w:rPr>
      </w:pPr>
    </w:p>
    <w:p w:rsidR="007A515D" w:rsidRPr="007A515D" w:rsidRDefault="00A63841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 утверждении</w:t>
      </w:r>
      <w:r w:rsidR="007A515D" w:rsidRPr="007A515D">
        <w:rPr>
          <w:b/>
          <w:sz w:val="28"/>
          <w:szCs w:val="28"/>
          <w:lang w:val="ru-RU"/>
        </w:rPr>
        <w:t xml:space="preserve"> ежемесячной надбавки</w:t>
      </w:r>
      <w:r>
        <w:rPr>
          <w:b/>
          <w:sz w:val="28"/>
          <w:szCs w:val="28"/>
          <w:lang w:val="ru-RU"/>
        </w:rPr>
        <w:t xml:space="preserve"> к должностному окладу</w:t>
      </w:r>
      <w:r w:rsidR="007A515D" w:rsidRPr="007A515D">
        <w:rPr>
          <w:b/>
          <w:sz w:val="28"/>
          <w:szCs w:val="28"/>
          <w:lang w:val="ru-RU"/>
        </w:rPr>
        <w:t xml:space="preserve"> за выслугу лет  </w:t>
      </w:r>
      <w:r>
        <w:rPr>
          <w:b/>
          <w:sz w:val="28"/>
          <w:szCs w:val="28"/>
          <w:lang w:val="ru-RU"/>
        </w:rPr>
        <w:t xml:space="preserve">на муниципальной службе </w:t>
      </w:r>
      <w:r w:rsidR="007A515D" w:rsidRPr="007A515D">
        <w:rPr>
          <w:b/>
          <w:sz w:val="28"/>
          <w:szCs w:val="28"/>
          <w:lang w:val="ru-RU"/>
        </w:rPr>
        <w:t xml:space="preserve">муниципальным служащим администрации </w:t>
      </w:r>
      <w:proofErr w:type="spellStart"/>
      <w:r w:rsidR="007A515D" w:rsidRPr="007A515D">
        <w:rPr>
          <w:b/>
          <w:sz w:val="28"/>
          <w:szCs w:val="28"/>
          <w:lang w:val="ru-RU"/>
        </w:rPr>
        <w:t>Вышестеблиевского</w:t>
      </w:r>
      <w:proofErr w:type="spellEnd"/>
      <w:r w:rsidR="007A515D" w:rsidRPr="007A515D">
        <w:rPr>
          <w:b/>
          <w:sz w:val="28"/>
          <w:szCs w:val="28"/>
          <w:lang w:val="ru-RU"/>
        </w:rPr>
        <w:t xml:space="preserve"> сельского поселения 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  <w:r w:rsidRPr="007A515D">
        <w:rPr>
          <w:b/>
          <w:sz w:val="28"/>
          <w:szCs w:val="28"/>
          <w:lang w:val="ru-RU"/>
        </w:rPr>
        <w:t>Темрюкского района</w:t>
      </w:r>
    </w:p>
    <w:p w:rsidR="007A515D" w:rsidRPr="007A515D" w:rsidRDefault="007A515D" w:rsidP="007A515D">
      <w:pPr>
        <w:tabs>
          <w:tab w:val="left" w:pos="4500"/>
          <w:tab w:val="left" w:pos="5400"/>
        </w:tabs>
        <w:ind w:right="-81"/>
        <w:jc w:val="center"/>
        <w:rPr>
          <w:b/>
          <w:sz w:val="28"/>
          <w:szCs w:val="28"/>
          <w:lang w:val="ru-RU"/>
        </w:rPr>
      </w:pP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  основании   Закона  Краснодарского края  от  8  июня 2007   года </w:t>
      </w:r>
    </w:p>
    <w:p w:rsidR="001847C4" w:rsidRPr="00DC3EA8" w:rsidRDefault="001847C4" w:rsidP="001847C4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№ 1244-КЗ «О муниципальной службе в Краснодарском крае» и Закона Краснодарского края от 3 июня 2009 года № 1740-КЗ «О порядке присвоения и сохранения классных чинов муниципальных с</w:t>
      </w:r>
      <w:r w:rsidR="00A57CB5">
        <w:rPr>
          <w:sz w:val="28"/>
          <w:szCs w:val="28"/>
          <w:lang w:val="ru-RU"/>
        </w:rPr>
        <w:t xml:space="preserve">лужащих в Краснодарском крае», </w:t>
      </w:r>
      <w:r>
        <w:rPr>
          <w:sz w:val="28"/>
          <w:szCs w:val="28"/>
          <w:lang w:val="ru-RU"/>
        </w:rPr>
        <w:t xml:space="preserve">решения </w:t>
      </w:r>
      <w:r w:rsidR="00A57CB5">
        <w:rPr>
          <w:sz w:val="28"/>
          <w:szCs w:val="28"/>
        </w:rPr>
        <w:t>IV</w:t>
      </w:r>
      <w:r>
        <w:rPr>
          <w:sz w:val="28"/>
          <w:szCs w:val="28"/>
          <w:lang w:val="ru-RU"/>
        </w:rPr>
        <w:t xml:space="preserve"> сессии Совета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  поселен</w:t>
      </w:r>
      <w:r w:rsidR="00A57CB5">
        <w:rPr>
          <w:sz w:val="28"/>
          <w:szCs w:val="28"/>
          <w:lang w:val="ru-RU"/>
        </w:rPr>
        <w:t>ия   Темрюкского   района   от 11 ноября  2019 года № 19</w:t>
      </w:r>
      <w:r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«Об оплате труда и денежном содержании лиц, замещающих</w:t>
      </w:r>
      <w:r w:rsidR="00A57CB5">
        <w:rPr>
          <w:sz w:val="28"/>
          <w:szCs w:val="28"/>
          <w:lang w:val="ru-RU"/>
        </w:rPr>
        <w:t xml:space="preserve"> </w:t>
      </w:r>
      <w:r w:rsidR="00A57CB5" w:rsidRPr="00A57CB5">
        <w:rPr>
          <w:sz w:val="28"/>
          <w:szCs w:val="28"/>
          <w:lang w:val="ru-RU"/>
        </w:rPr>
        <w:t>муниципальные должности и должности муниципальной службы в органах</w:t>
      </w:r>
      <w:proofErr w:type="gramEnd"/>
      <w:r w:rsidR="00A57CB5" w:rsidRPr="00A57CB5">
        <w:rPr>
          <w:sz w:val="28"/>
          <w:szCs w:val="28"/>
          <w:lang w:val="ru-RU"/>
        </w:rPr>
        <w:t xml:space="preserve"> местного самоуправления </w:t>
      </w:r>
      <w:proofErr w:type="spellStart"/>
      <w:r w:rsidR="00A57CB5" w:rsidRPr="00A57CB5">
        <w:rPr>
          <w:sz w:val="28"/>
          <w:szCs w:val="28"/>
          <w:lang w:val="ru-RU"/>
        </w:rPr>
        <w:t>Вышестеблиевского</w:t>
      </w:r>
      <w:proofErr w:type="spellEnd"/>
      <w:r w:rsidR="00A57CB5" w:rsidRPr="00A57CB5">
        <w:rPr>
          <w:sz w:val="28"/>
          <w:szCs w:val="28"/>
          <w:lang w:val="ru-RU"/>
        </w:rPr>
        <w:t xml:space="preserve"> сельского поселения Темрюкского района</w:t>
      </w:r>
      <w:r w:rsidR="00A57CB5">
        <w:rPr>
          <w:sz w:val="28"/>
          <w:szCs w:val="28"/>
          <w:lang w:val="ru-RU"/>
        </w:rPr>
        <w:t xml:space="preserve">» и решения </w:t>
      </w:r>
      <w:r w:rsidR="00A57CB5">
        <w:rPr>
          <w:sz w:val="28"/>
          <w:szCs w:val="28"/>
        </w:rPr>
        <w:t>VI</w:t>
      </w:r>
      <w:r w:rsidRPr="00BA525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сессии Совета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   поселен</w:t>
      </w:r>
      <w:r w:rsidR="00A57CB5">
        <w:rPr>
          <w:sz w:val="28"/>
          <w:szCs w:val="28"/>
          <w:lang w:val="ru-RU"/>
        </w:rPr>
        <w:t>ия  Темрюкского   района от 9 декабря 2019 года № 32</w:t>
      </w:r>
      <w:r>
        <w:rPr>
          <w:sz w:val="28"/>
          <w:szCs w:val="28"/>
          <w:lang w:val="ru-RU"/>
        </w:rPr>
        <w:t xml:space="preserve"> «О бюджете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</w:t>
      </w:r>
      <w:r w:rsidR="00A57CB5">
        <w:rPr>
          <w:sz w:val="28"/>
          <w:szCs w:val="28"/>
          <w:lang w:val="ru-RU"/>
        </w:rPr>
        <w:t>ления Темрюкского района на 2020</w:t>
      </w:r>
      <w:r>
        <w:rPr>
          <w:sz w:val="28"/>
          <w:szCs w:val="28"/>
          <w:lang w:val="ru-RU"/>
        </w:rPr>
        <w:t xml:space="preserve"> год»: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F80D92">
        <w:rPr>
          <w:sz w:val="28"/>
          <w:szCs w:val="28"/>
          <w:lang w:val="ru-RU"/>
        </w:rPr>
        <w:t xml:space="preserve">. Муниципальному </w:t>
      </w:r>
      <w:r>
        <w:rPr>
          <w:sz w:val="28"/>
          <w:szCs w:val="28"/>
          <w:lang w:val="ru-RU"/>
        </w:rPr>
        <w:t xml:space="preserve"> казенному </w:t>
      </w:r>
      <w:r w:rsidRPr="00F80D92">
        <w:rPr>
          <w:sz w:val="28"/>
          <w:szCs w:val="28"/>
          <w:lang w:val="ru-RU"/>
        </w:rPr>
        <w:t>учреждению «</w:t>
      </w:r>
      <w:proofErr w:type="spellStart"/>
      <w:r w:rsidRPr="00F80D92">
        <w:rPr>
          <w:sz w:val="28"/>
          <w:szCs w:val="28"/>
          <w:lang w:val="ru-RU"/>
        </w:rPr>
        <w:t>Вышестеблиевская</w:t>
      </w:r>
      <w:proofErr w:type="spellEnd"/>
      <w:r w:rsidRPr="00F80D92">
        <w:rPr>
          <w:sz w:val="28"/>
          <w:szCs w:val="28"/>
          <w:lang w:val="ru-RU"/>
        </w:rPr>
        <w:t xml:space="preserve"> централизованная бухгалтерия»</w:t>
      </w:r>
      <w:r>
        <w:rPr>
          <w:sz w:val="28"/>
          <w:szCs w:val="28"/>
          <w:lang w:val="ru-RU"/>
        </w:rPr>
        <w:t xml:space="preserve"> </w:t>
      </w:r>
      <w:r w:rsidRPr="00F80D9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ежемесячно </w:t>
      </w:r>
      <w:r w:rsidRPr="00F80D92">
        <w:rPr>
          <w:sz w:val="28"/>
          <w:szCs w:val="28"/>
          <w:lang w:val="ru-RU"/>
        </w:rPr>
        <w:t>начисл</w:t>
      </w:r>
      <w:r>
        <w:rPr>
          <w:sz w:val="28"/>
          <w:szCs w:val="28"/>
          <w:lang w:val="ru-RU"/>
        </w:rPr>
        <w:t>я</w:t>
      </w:r>
      <w:r w:rsidRPr="00F80D92">
        <w:rPr>
          <w:sz w:val="28"/>
          <w:szCs w:val="28"/>
          <w:lang w:val="ru-RU"/>
        </w:rPr>
        <w:t>ть и выпла</w:t>
      </w:r>
      <w:r>
        <w:rPr>
          <w:sz w:val="28"/>
          <w:szCs w:val="28"/>
          <w:lang w:val="ru-RU"/>
        </w:rPr>
        <w:t xml:space="preserve">чивать ежемесячную надбавку за выслугу лет муниципальным служащим администрации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>
        <w:rPr>
          <w:sz w:val="28"/>
          <w:szCs w:val="28"/>
          <w:lang w:val="ru-RU"/>
        </w:rPr>
        <w:t xml:space="preserve"> сельского поселения Темрюкского района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1847C4">
        <w:rPr>
          <w:sz w:val="28"/>
          <w:szCs w:val="28"/>
          <w:lang w:val="ru-RU"/>
        </w:rPr>
        <w:t xml:space="preserve">. </w:t>
      </w:r>
      <w:proofErr w:type="gramStart"/>
      <w:r w:rsidR="001847C4">
        <w:rPr>
          <w:sz w:val="28"/>
          <w:szCs w:val="28"/>
          <w:lang w:val="ru-RU"/>
        </w:rPr>
        <w:t>Контроль  за</w:t>
      </w:r>
      <w:proofErr w:type="gramEnd"/>
      <w:r w:rsidR="001847C4">
        <w:rPr>
          <w:sz w:val="28"/>
          <w:szCs w:val="28"/>
          <w:lang w:val="ru-RU"/>
        </w:rPr>
        <w:t xml:space="preserve">  выполнением  распоряжения «</w:t>
      </w:r>
      <w:r w:rsidR="001847C4" w:rsidRPr="008543A8">
        <w:rPr>
          <w:sz w:val="28"/>
          <w:szCs w:val="28"/>
          <w:lang w:val="ru-RU"/>
        </w:rPr>
        <w:t xml:space="preserve">Об установлении надбавок  за присвоенные  классные  чины  муниципальным служащим администрации </w:t>
      </w:r>
      <w:proofErr w:type="spellStart"/>
      <w:r w:rsidR="001847C4" w:rsidRPr="008543A8">
        <w:rPr>
          <w:sz w:val="28"/>
          <w:szCs w:val="28"/>
          <w:lang w:val="ru-RU"/>
        </w:rPr>
        <w:t>Вышестеблиевского</w:t>
      </w:r>
      <w:proofErr w:type="spellEnd"/>
      <w:r w:rsidR="001847C4" w:rsidRPr="008543A8">
        <w:rPr>
          <w:sz w:val="28"/>
          <w:szCs w:val="28"/>
          <w:lang w:val="ru-RU"/>
        </w:rPr>
        <w:t xml:space="preserve"> сельского поселения  Темрюкского района</w:t>
      </w:r>
      <w:r w:rsidR="001847C4">
        <w:rPr>
          <w:sz w:val="28"/>
          <w:szCs w:val="28"/>
          <w:lang w:val="ru-RU"/>
        </w:rPr>
        <w:t>»  возложить на директора  муниципального казенного  учреждения  «</w:t>
      </w:r>
      <w:proofErr w:type="spellStart"/>
      <w:r w:rsidR="001847C4">
        <w:rPr>
          <w:sz w:val="28"/>
          <w:szCs w:val="28"/>
          <w:lang w:val="ru-RU"/>
        </w:rPr>
        <w:t>Вышестеблиевская</w:t>
      </w:r>
      <w:proofErr w:type="spellEnd"/>
      <w:r w:rsidR="001847C4">
        <w:rPr>
          <w:sz w:val="28"/>
          <w:szCs w:val="28"/>
          <w:lang w:val="ru-RU"/>
        </w:rPr>
        <w:t xml:space="preserve"> централизованная бухгалтерия» </w:t>
      </w:r>
      <w:proofErr w:type="spellStart"/>
      <w:r w:rsidR="001847C4">
        <w:rPr>
          <w:sz w:val="28"/>
          <w:szCs w:val="28"/>
          <w:lang w:val="ru-RU"/>
        </w:rPr>
        <w:t>Вышестеблиевского</w:t>
      </w:r>
      <w:proofErr w:type="spellEnd"/>
      <w:r w:rsidR="001847C4">
        <w:rPr>
          <w:sz w:val="28"/>
          <w:szCs w:val="28"/>
          <w:lang w:val="ru-RU"/>
        </w:rPr>
        <w:t xml:space="preserve"> сельского поселения Темрюкского района И.С.Печеная.</w:t>
      </w:r>
    </w:p>
    <w:p w:rsidR="001847C4" w:rsidRDefault="007E205C" w:rsidP="001847C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1847C4">
        <w:rPr>
          <w:sz w:val="28"/>
          <w:szCs w:val="28"/>
          <w:lang w:val="ru-RU"/>
        </w:rPr>
        <w:t>. Распоряжение</w:t>
      </w:r>
      <w:r w:rsidR="00955131">
        <w:rPr>
          <w:sz w:val="28"/>
          <w:szCs w:val="28"/>
          <w:lang w:val="ru-RU"/>
        </w:rPr>
        <w:t xml:space="preserve"> вступает в силу с 1 января 2020</w:t>
      </w:r>
      <w:r w:rsidR="001847C4">
        <w:rPr>
          <w:sz w:val="28"/>
          <w:szCs w:val="28"/>
          <w:lang w:val="ru-RU"/>
        </w:rPr>
        <w:t xml:space="preserve"> года.</w:t>
      </w:r>
    </w:p>
    <w:p w:rsidR="001847C4" w:rsidRDefault="001847C4" w:rsidP="001847C4">
      <w:pPr>
        <w:ind w:firstLine="708"/>
        <w:jc w:val="both"/>
        <w:rPr>
          <w:sz w:val="28"/>
          <w:szCs w:val="28"/>
          <w:lang w:val="ru-RU"/>
        </w:rPr>
      </w:pPr>
    </w:p>
    <w:p w:rsidR="002F464C" w:rsidRPr="00F11691" w:rsidRDefault="002F464C" w:rsidP="001847C4">
      <w:pPr>
        <w:ind w:firstLine="708"/>
        <w:jc w:val="both"/>
        <w:rPr>
          <w:sz w:val="28"/>
          <w:szCs w:val="28"/>
          <w:lang w:val="ru-RU"/>
        </w:rPr>
      </w:pPr>
    </w:p>
    <w:p w:rsidR="001847C4" w:rsidRDefault="001847C4" w:rsidP="001847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F80D92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 xml:space="preserve">а </w:t>
      </w:r>
      <w:proofErr w:type="spellStart"/>
      <w:r>
        <w:rPr>
          <w:sz w:val="28"/>
          <w:szCs w:val="28"/>
          <w:lang w:val="ru-RU"/>
        </w:rPr>
        <w:t>Вышестеблиевского</w:t>
      </w:r>
      <w:proofErr w:type="spellEnd"/>
      <w:r w:rsidRPr="00F80D92">
        <w:rPr>
          <w:sz w:val="28"/>
          <w:szCs w:val="28"/>
          <w:lang w:val="ru-RU"/>
        </w:rPr>
        <w:t xml:space="preserve"> </w:t>
      </w:r>
      <w:proofErr w:type="gramStart"/>
      <w:r w:rsidRPr="00F80D92">
        <w:rPr>
          <w:sz w:val="28"/>
          <w:szCs w:val="28"/>
          <w:lang w:val="ru-RU"/>
        </w:rPr>
        <w:t>сельского</w:t>
      </w:r>
      <w:proofErr w:type="gramEnd"/>
    </w:p>
    <w:p w:rsidR="00D57D17" w:rsidRPr="001847C4" w:rsidRDefault="001847C4" w:rsidP="001847C4">
      <w:pPr>
        <w:rPr>
          <w:lang w:val="ru-RU"/>
        </w:rPr>
      </w:pPr>
      <w:r>
        <w:rPr>
          <w:sz w:val="28"/>
          <w:szCs w:val="28"/>
          <w:lang w:val="ru-RU"/>
        </w:rPr>
        <w:t xml:space="preserve">поселения </w:t>
      </w:r>
      <w:r w:rsidRPr="00F80D92">
        <w:rPr>
          <w:sz w:val="28"/>
          <w:szCs w:val="28"/>
          <w:lang w:val="ru-RU"/>
        </w:rPr>
        <w:t>Темрюкского района</w:t>
      </w:r>
      <w:r>
        <w:rPr>
          <w:sz w:val="28"/>
          <w:szCs w:val="28"/>
          <w:lang w:val="ru-RU"/>
        </w:rPr>
        <w:t xml:space="preserve">                                                    </w:t>
      </w:r>
      <w:r w:rsidR="002F464C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П.К. </w:t>
      </w:r>
      <w:proofErr w:type="spellStart"/>
      <w:r>
        <w:rPr>
          <w:sz w:val="28"/>
          <w:szCs w:val="28"/>
          <w:lang w:val="ru-RU"/>
        </w:rPr>
        <w:t>Хаджиди</w:t>
      </w:r>
      <w:proofErr w:type="spellEnd"/>
    </w:p>
    <w:sectPr w:rsidR="00D57D17" w:rsidRPr="001847C4" w:rsidSect="00D5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7C4"/>
    <w:rsid w:val="000C6563"/>
    <w:rsid w:val="00154811"/>
    <w:rsid w:val="001847C4"/>
    <w:rsid w:val="002F464C"/>
    <w:rsid w:val="00483AEC"/>
    <w:rsid w:val="004C7CE7"/>
    <w:rsid w:val="007A515D"/>
    <w:rsid w:val="007E205C"/>
    <w:rsid w:val="0085424C"/>
    <w:rsid w:val="00877A5A"/>
    <w:rsid w:val="008A16B9"/>
    <w:rsid w:val="008D4EE4"/>
    <w:rsid w:val="00955131"/>
    <w:rsid w:val="009D4FC9"/>
    <w:rsid w:val="009E6D27"/>
    <w:rsid w:val="00A57CB5"/>
    <w:rsid w:val="00A63841"/>
    <w:rsid w:val="00A655D8"/>
    <w:rsid w:val="00B311E0"/>
    <w:rsid w:val="00BA44D6"/>
    <w:rsid w:val="00BB1102"/>
    <w:rsid w:val="00D57D17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16B9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13</cp:revision>
  <cp:lastPrinted>2019-09-24T11:06:00Z</cp:lastPrinted>
  <dcterms:created xsi:type="dcterms:W3CDTF">2019-04-11T12:26:00Z</dcterms:created>
  <dcterms:modified xsi:type="dcterms:W3CDTF">2020-01-21T11:09:00Z</dcterms:modified>
</cp:coreProperties>
</file>