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27080F" w:rsidP="0073618A">
      <w:pPr>
        <w:jc w:val="center"/>
        <w:rPr>
          <w:b/>
          <w:bCs/>
          <w:sz w:val="28"/>
          <w:szCs w:val="28"/>
        </w:rPr>
      </w:pPr>
      <w:r w:rsidRPr="0027080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97296B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522C3">
        <w:rPr>
          <w:sz w:val="28"/>
          <w:szCs w:val="28"/>
        </w:rPr>
        <w:t xml:space="preserve">28.12.2018 г.  </w:t>
      </w:r>
      <w:r w:rsidR="00975F8D">
        <w:rPr>
          <w:sz w:val="28"/>
          <w:szCs w:val="28"/>
        </w:rPr>
        <w:t xml:space="preserve">                                    </w:t>
      </w:r>
      <w:r w:rsidR="00071404">
        <w:rPr>
          <w:sz w:val="28"/>
          <w:szCs w:val="28"/>
        </w:rPr>
        <w:t xml:space="preserve">                </w:t>
      </w:r>
      <w:r w:rsidR="00975F8D">
        <w:rPr>
          <w:sz w:val="28"/>
          <w:szCs w:val="28"/>
        </w:rPr>
        <w:t xml:space="preserve">                            </w:t>
      </w:r>
      <w:r w:rsidR="001302F0">
        <w:rPr>
          <w:sz w:val="28"/>
          <w:szCs w:val="28"/>
        </w:rPr>
        <w:t xml:space="preserve">           </w:t>
      </w:r>
      <w:r w:rsidR="004339FF">
        <w:rPr>
          <w:sz w:val="28"/>
          <w:szCs w:val="28"/>
        </w:rPr>
        <w:t xml:space="preserve"> </w:t>
      </w:r>
      <w:r w:rsidR="00A522C3">
        <w:rPr>
          <w:sz w:val="28"/>
          <w:szCs w:val="28"/>
        </w:rPr>
        <w:t xml:space="preserve">     </w:t>
      </w:r>
      <w:r w:rsidR="00BC44C7"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>№</w:t>
      </w:r>
      <w:r w:rsidR="00A522C3">
        <w:rPr>
          <w:sz w:val="28"/>
          <w:szCs w:val="28"/>
        </w:rPr>
        <w:t xml:space="preserve"> 258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0117E" w:rsidRDefault="0090117E" w:rsidP="00650C1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975F8D" w:rsidRDefault="00650C1D" w:rsidP="00650C1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06 октября 2017 года №151 </w:t>
      </w:r>
      <w:r w:rsidR="0090117E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 утверждении муниципальной </w:t>
      </w:r>
      <w:r w:rsidR="00975F8D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650C1D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135F0B">
        <w:rPr>
          <w:b/>
          <w:bCs/>
          <w:sz w:val="28"/>
          <w:szCs w:val="28"/>
        </w:rPr>
        <w:t>2018</w:t>
      </w:r>
      <w:r>
        <w:rPr>
          <w:b/>
          <w:bCs/>
          <w:sz w:val="28"/>
          <w:szCs w:val="28"/>
        </w:rPr>
        <w:t xml:space="preserve"> год</w:t>
      </w:r>
      <w:r w:rsidR="0090117E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Default="00975F8D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75F8D" w:rsidRPr="00FE46B3" w:rsidRDefault="00975F8D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975F8D" w:rsidRPr="008E2AB9" w:rsidRDefault="008E2AB9" w:rsidP="008E2AB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  сельского   поселения   Темрюкского района от 06 октября 2017  года  № 151 </w:t>
      </w:r>
      <w:r w:rsidRPr="008E2AB9">
        <w:rPr>
          <w:bCs/>
          <w:sz w:val="28"/>
          <w:szCs w:val="28"/>
        </w:rPr>
        <w:t>« 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 w:rsidRPr="008E2AB9">
        <w:rPr>
          <w:sz w:val="28"/>
          <w:szCs w:val="28"/>
        </w:rPr>
        <w:t xml:space="preserve">«Развитие физической культуры и массового спорта в Вышестеблиевском сельском поселении Темрюкского района» на </w:t>
      </w:r>
      <w:r w:rsidR="00135F0B" w:rsidRPr="008E2AB9">
        <w:rPr>
          <w:sz w:val="28"/>
          <w:szCs w:val="28"/>
        </w:rPr>
        <w:t>2018</w:t>
      </w:r>
      <w:r w:rsidR="00975F8D" w:rsidRPr="008E2AB9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="00B33508">
        <w:rPr>
          <w:sz w:val="28"/>
          <w:szCs w:val="28"/>
        </w:rPr>
        <w:t xml:space="preserve">, изложив его в новой редакции, </w:t>
      </w:r>
      <w:r w:rsidR="00975F8D" w:rsidRPr="008E2AB9">
        <w:rPr>
          <w:sz w:val="28"/>
          <w:szCs w:val="28"/>
        </w:rPr>
        <w:t>приложение</w:t>
      </w:r>
      <w:r w:rsidR="00B33508">
        <w:rPr>
          <w:sz w:val="28"/>
          <w:szCs w:val="28"/>
        </w:rPr>
        <w:t xml:space="preserve"> № 1 к постановлению</w:t>
      </w:r>
      <w:r w:rsidR="00975F8D" w:rsidRPr="008E2AB9">
        <w:rPr>
          <w:sz w:val="28"/>
          <w:szCs w:val="28"/>
        </w:rPr>
        <w:t>.</w:t>
      </w:r>
    </w:p>
    <w:p w:rsidR="008E2AB9" w:rsidRPr="00B33508" w:rsidRDefault="008E2AB9" w:rsidP="00B33508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A874A4"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</w:t>
      </w:r>
      <w:r w:rsidR="00B33508">
        <w:rPr>
          <w:sz w:val="28"/>
          <w:szCs w:val="28"/>
        </w:rPr>
        <w:t xml:space="preserve"> </w:t>
      </w:r>
      <w:r w:rsidR="00A874A4">
        <w:rPr>
          <w:sz w:val="28"/>
          <w:szCs w:val="28"/>
        </w:rPr>
        <w:t>программу</w:t>
      </w:r>
      <w:r>
        <w:rPr>
          <w:sz w:val="28"/>
          <w:szCs w:val="28"/>
        </w:rPr>
        <w:t xml:space="preserve"> </w:t>
      </w:r>
      <w:r w:rsidR="00B33508">
        <w:rPr>
          <w:sz w:val="28"/>
          <w:szCs w:val="28"/>
        </w:rPr>
        <w:t xml:space="preserve">  </w:t>
      </w:r>
      <w:r w:rsidR="00B33508">
        <w:rPr>
          <w:bCs/>
          <w:sz w:val="28"/>
          <w:szCs w:val="28"/>
        </w:rPr>
        <w:t>«</w:t>
      </w:r>
      <w:r w:rsidRPr="008E2AB9">
        <w:rPr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Pr="008E2AB9">
        <w:rPr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района» на 2018 год</w:t>
      </w:r>
      <w:r>
        <w:rPr>
          <w:sz w:val="28"/>
          <w:szCs w:val="28"/>
        </w:rPr>
        <w:t>»</w:t>
      </w:r>
      <w:r w:rsidR="00B33508">
        <w:rPr>
          <w:sz w:val="28"/>
          <w:szCs w:val="28"/>
        </w:rPr>
        <w:t>,</w:t>
      </w:r>
      <w:r w:rsidRPr="008E2AB9">
        <w:rPr>
          <w:sz w:val="28"/>
          <w:szCs w:val="28"/>
        </w:rPr>
        <w:t xml:space="preserve"> </w:t>
      </w:r>
      <w:r w:rsidR="00B33508">
        <w:rPr>
          <w:sz w:val="28"/>
          <w:szCs w:val="28"/>
        </w:rPr>
        <w:t xml:space="preserve">изложив его в новой редакции, </w:t>
      </w:r>
      <w:r w:rsidR="00B33508" w:rsidRPr="008E2AB9">
        <w:rPr>
          <w:sz w:val="28"/>
          <w:szCs w:val="28"/>
        </w:rPr>
        <w:t>приложение</w:t>
      </w:r>
      <w:r w:rsidR="00B33508">
        <w:rPr>
          <w:sz w:val="28"/>
          <w:szCs w:val="28"/>
        </w:rPr>
        <w:t xml:space="preserve"> № 2 к постановлению</w:t>
      </w:r>
      <w:r w:rsidR="00B33508" w:rsidRPr="008E2AB9">
        <w:rPr>
          <w:sz w:val="28"/>
          <w:szCs w:val="28"/>
        </w:rPr>
        <w:t>.</w:t>
      </w:r>
    </w:p>
    <w:p w:rsidR="00975F8D" w:rsidRPr="00FE46B3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975F8D">
        <w:rPr>
          <w:sz w:val="28"/>
          <w:szCs w:val="28"/>
        </w:rPr>
        <w:t xml:space="preserve">. Общему отделу администрации Вышестеблиевского сельского поселения Темрюкского района </w:t>
      </w:r>
      <w:r w:rsidR="00975F8D" w:rsidRPr="00FE46B3">
        <w:rPr>
          <w:sz w:val="28"/>
          <w:szCs w:val="28"/>
        </w:rPr>
        <w:t>настоящее постановление</w:t>
      </w:r>
      <w:r w:rsidR="00975F8D">
        <w:rPr>
          <w:sz w:val="28"/>
          <w:szCs w:val="28"/>
        </w:rPr>
        <w:t xml:space="preserve"> </w:t>
      </w:r>
      <w:r w:rsidR="00B33508">
        <w:rPr>
          <w:sz w:val="28"/>
          <w:szCs w:val="28"/>
        </w:rPr>
        <w:t>обнародовать</w:t>
      </w:r>
      <w:r w:rsidR="00975F8D">
        <w:rPr>
          <w:sz w:val="28"/>
          <w:szCs w:val="28"/>
        </w:rPr>
        <w:t xml:space="preserve"> и разместить его  на официальном сайте администрации Вышестеблиевского сельского поселения Темрюкского района</w:t>
      </w:r>
      <w:r w:rsidR="00B33508">
        <w:rPr>
          <w:sz w:val="28"/>
          <w:szCs w:val="28"/>
        </w:rPr>
        <w:t xml:space="preserve"> и назначить ответственного за исполнение Бедакову Л.Н</w:t>
      </w:r>
      <w:r w:rsidR="00975F8D" w:rsidRPr="00FE46B3">
        <w:rPr>
          <w:sz w:val="28"/>
          <w:szCs w:val="28"/>
        </w:rPr>
        <w:t xml:space="preserve">.  </w:t>
      </w:r>
    </w:p>
    <w:p w:rsidR="00B33508" w:rsidRDefault="004847B1" w:rsidP="003418F8">
      <w:pPr>
        <w:pStyle w:val="af6"/>
        <w:spacing w:after="0" w:line="240" w:lineRule="auto"/>
        <w:ind w:firstLine="851"/>
        <w:jc w:val="both"/>
      </w:pPr>
      <w:r>
        <w:t>4</w:t>
      </w:r>
      <w:r w:rsidR="00975F8D" w:rsidRPr="00FE46B3">
        <w:t xml:space="preserve">. </w:t>
      </w:r>
      <w:r w:rsidR="003C3953" w:rsidRPr="003C3953">
        <w:t xml:space="preserve"> </w:t>
      </w:r>
      <w:r w:rsidR="00975F8D" w:rsidRPr="00FE46B3">
        <w:t>Контроль за выполнением настоящего постанов</w:t>
      </w:r>
      <w:r w:rsidR="00975F8D">
        <w:t>ления возложить на  начальника финансового отдела администрации Вышестеблиевского сельског</w:t>
      </w:r>
      <w:r w:rsidR="006E07EF">
        <w:t>о поселения Темрюкского района Е.Ю</w:t>
      </w:r>
      <w:r w:rsidR="00975F8D">
        <w:t xml:space="preserve">. </w:t>
      </w:r>
      <w:r w:rsidR="006E07EF">
        <w:t>Пивень</w:t>
      </w:r>
      <w:r w:rsidR="00975F8D" w:rsidRPr="00FE46B3">
        <w:t>.</w:t>
      </w:r>
    </w:p>
    <w:p w:rsidR="005E019E" w:rsidRDefault="005E019E" w:rsidP="005E019E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обнародования, но не ранее 1 января 2018 года.</w:t>
      </w:r>
    </w:p>
    <w:p w:rsidR="006E07EF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6E07EF" w:rsidRPr="006E07EF">
        <w:rPr>
          <w:sz w:val="28"/>
          <w:szCs w:val="28"/>
        </w:rPr>
        <w:t xml:space="preserve"> </w:t>
      </w:r>
      <w:r w:rsidR="006E07EF">
        <w:rPr>
          <w:sz w:val="28"/>
          <w:szCs w:val="28"/>
        </w:rPr>
        <w:t>сельского</w:t>
      </w:r>
    </w:p>
    <w:p w:rsidR="00975F8D" w:rsidRPr="006E07EF" w:rsidRDefault="006E07EF" w:rsidP="006E07EF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975F8D">
        <w:rPr>
          <w:sz w:val="28"/>
          <w:szCs w:val="28"/>
        </w:rPr>
        <w:t xml:space="preserve">района                                          </w:t>
      </w:r>
      <w:r>
        <w:rPr>
          <w:sz w:val="28"/>
          <w:szCs w:val="28"/>
        </w:rPr>
        <w:t xml:space="preserve">              </w:t>
      </w:r>
      <w:r w:rsidR="00975F8D">
        <w:rPr>
          <w:sz w:val="28"/>
          <w:szCs w:val="28"/>
        </w:rPr>
        <w:t xml:space="preserve"> П.К. Хаджиди                                     </w:t>
      </w:r>
    </w:p>
    <w:sectPr w:rsidR="00975F8D" w:rsidRPr="006E07EF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4A4" w:rsidRDefault="00C854A4">
      <w:r>
        <w:separator/>
      </w:r>
    </w:p>
  </w:endnote>
  <w:endnote w:type="continuationSeparator" w:id="1">
    <w:p w:rsidR="00C854A4" w:rsidRDefault="00C8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4A4" w:rsidRDefault="00C854A4">
      <w:r>
        <w:separator/>
      </w:r>
    </w:p>
  </w:footnote>
  <w:footnote w:type="continuationSeparator" w:id="1">
    <w:p w:rsidR="00C854A4" w:rsidRDefault="00C854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1404"/>
    <w:rsid w:val="000765FA"/>
    <w:rsid w:val="000A2460"/>
    <w:rsid w:val="000D4D74"/>
    <w:rsid w:val="00121480"/>
    <w:rsid w:val="001302F0"/>
    <w:rsid w:val="00135D7A"/>
    <w:rsid w:val="00135F0B"/>
    <w:rsid w:val="00155D75"/>
    <w:rsid w:val="00171FEB"/>
    <w:rsid w:val="001733F7"/>
    <w:rsid w:val="001D3E13"/>
    <w:rsid w:val="001D7163"/>
    <w:rsid w:val="001F2D4E"/>
    <w:rsid w:val="00211421"/>
    <w:rsid w:val="002417F4"/>
    <w:rsid w:val="00252198"/>
    <w:rsid w:val="00262215"/>
    <w:rsid w:val="0027080F"/>
    <w:rsid w:val="00271A23"/>
    <w:rsid w:val="002754AA"/>
    <w:rsid w:val="002A3679"/>
    <w:rsid w:val="002C2AA2"/>
    <w:rsid w:val="00317E22"/>
    <w:rsid w:val="003354C7"/>
    <w:rsid w:val="003418F8"/>
    <w:rsid w:val="0035717D"/>
    <w:rsid w:val="00381485"/>
    <w:rsid w:val="00381AFE"/>
    <w:rsid w:val="00384F66"/>
    <w:rsid w:val="003C3953"/>
    <w:rsid w:val="003D3D56"/>
    <w:rsid w:val="003F7C6F"/>
    <w:rsid w:val="00412C70"/>
    <w:rsid w:val="004339FF"/>
    <w:rsid w:val="0043408E"/>
    <w:rsid w:val="004539B2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B4733"/>
    <w:rsid w:val="005C050B"/>
    <w:rsid w:val="005E019E"/>
    <w:rsid w:val="005E4037"/>
    <w:rsid w:val="005E4975"/>
    <w:rsid w:val="005F7ADA"/>
    <w:rsid w:val="00642773"/>
    <w:rsid w:val="00650C1D"/>
    <w:rsid w:val="006754AB"/>
    <w:rsid w:val="006C35D7"/>
    <w:rsid w:val="006E07EF"/>
    <w:rsid w:val="0073618A"/>
    <w:rsid w:val="007836BE"/>
    <w:rsid w:val="007B1CBE"/>
    <w:rsid w:val="007B5F52"/>
    <w:rsid w:val="007C3C2E"/>
    <w:rsid w:val="00836217"/>
    <w:rsid w:val="00861F72"/>
    <w:rsid w:val="00862786"/>
    <w:rsid w:val="008632CD"/>
    <w:rsid w:val="00867AA4"/>
    <w:rsid w:val="008A2AF8"/>
    <w:rsid w:val="008A5565"/>
    <w:rsid w:val="008D0C1E"/>
    <w:rsid w:val="008E2AB9"/>
    <w:rsid w:val="0090117E"/>
    <w:rsid w:val="00910172"/>
    <w:rsid w:val="0095117D"/>
    <w:rsid w:val="00962400"/>
    <w:rsid w:val="0097296B"/>
    <w:rsid w:val="00975F8D"/>
    <w:rsid w:val="009D3848"/>
    <w:rsid w:val="009E2129"/>
    <w:rsid w:val="00A21089"/>
    <w:rsid w:val="00A21C1C"/>
    <w:rsid w:val="00A4385A"/>
    <w:rsid w:val="00A44E3B"/>
    <w:rsid w:val="00A522C3"/>
    <w:rsid w:val="00A874A4"/>
    <w:rsid w:val="00AC3EB9"/>
    <w:rsid w:val="00AE1330"/>
    <w:rsid w:val="00AF4402"/>
    <w:rsid w:val="00B33508"/>
    <w:rsid w:val="00B4026A"/>
    <w:rsid w:val="00B8335B"/>
    <w:rsid w:val="00B83964"/>
    <w:rsid w:val="00B87161"/>
    <w:rsid w:val="00BC2D62"/>
    <w:rsid w:val="00BC44C7"/>
    <w:rsid w:val="00C37400"/>
    <w:rsid w:val="00C45202"/>
    <w:rsid w:val="00C5568F"/>
    <w:rsid w:val="00C76F3A"/>
    <w:rsid w:val="00C854A4"/>
    <w:rsid w:val="00CA0E8C"/>
    <w:rsid w:val="00CA56DF"/>
    <w:rsid w:val="00D4416D"/>
    <w:rsid w:val="00D85DDE"/>
    <w:rsid w:val="00D90328"/>
    <w:rsid w:val="00D903D2"/>
    <w:rsid w:val="00D90DD3"/>
    <w:rsid w:val="00D97430"/>
    <w:rsid w:val="00E11D4D"/>
    <w:rsid w:val="00E36A6E"/>
    <w:rsid w:val="00E52750"/>
    <w:rsid w:val="00E63AC1"/>
    <w:rsid w:val="00E93D18"/>
    <w:rsid w:val="00E9445F"/>
    <w:rsid w:val="00ED732F"/>
    <w:rsid w:val="00EE36D3"/>
    <w:rsid w:val="00F45CD8"/>
    <w:rsid w:val="00F55287"/>
    <w:rsid w:val="00F614F9"/>
    <w:rsid w:val="00F86D5F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353</Words>
  <Characters>2015</Characters>
  <Application>Microsoft Office Word</Application>
  <DocSecurity>0</DocSecurity>
  <Lines>16</Lines>
  <Paragraphs>4</Paragraphs>
  <ScaleCrop>false</ScaleCrop>
  <Company>Microsoft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58</cp:revision>
  <cp:lastPrinted>2018-06-25T08:19:00Z</cp:lastPrinted>
  <dcterms:created xsi:type="dcterms:W3CDTF">2013-08-12T10:14:00Z</dcterms:created>
  <dcterms:modified xsi:type="dcterms:W3CDTF">2019-01-09T08:51:00Z</dcterms:modified>
</cp:coreProperties>
</file>