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0C" w:rsidRDefault="00D5330C" w:rsidP="00FA63AB">
      <w:pPr>
        <w:jc w:val="center"/>
        <w:rPr>
          <w:b/>
          <w:bCs/>
          <w:sz w:val="28"/>
          <w:szCs w:val="28"/>
          <w:lang w:val="ru-RU"/>
        </w:rPr>
      </w:pPr>
    </w:p>
    <w:p w:rsidR="00D5330C" w:rsidRDefault="00D5330C" w:rsidP="00FA63AB">
      <w:pPr>
        <w:jc w:val="center"/>
        <w:rPr>
          <w:b/>
          <w:bCs/>
          <w:sz w:val="28"/>
          <w:szCs w:val="28"/>
          <w:lang w:val="ru-RU"/>
        </w:rPr>
      </w:pPr>
    </w:p>
    <w:p w:rsidR="00D5330C" w:rsidRDefault="000C10DA" w:rsidP="005E10A5">
      <w:pPr>
        <w:tabs>
          <w:tab w:val="left" w:pos="4485"/>
          <w:tab w:val="center" w:pos="4819"/>
        </w:tabs>
        <w:jc w:val="center"/>
        <w:rPr>
          <w:b/>
          <w:bCs/>
          <w:sz w:val="28"/>
          <w:szCs w:val="28"/>
          <w:lang w:val="ru-RU"/>
        </w:rPr>
      </w:pPr>
      <w:r w:rsidRPr="000C10DA">
        <w:rPr>
          <w:b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5" o:title="S120xU"/>
          </v:shape>
        </w:pict>
      </w:r>
    </w:p>
    <w:p w:rsidR="00D5330C" w:rsidRDefault="00D5330C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 ВЫШЕСТЕБЛИЕВСКОГО</w:t>
      </w:r>
    </w:p>
    <w:p w:rsidR="00D5330C" w:rsidRDefault="00D5330C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D5330C" w:rsidRDefault="00D5330C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5330C" w:rsidRDefault="00D5330C" w:rsidP="005E10A5">
      <w:pPr>
        <w:jc w:val="center"/>
        <w:rPr>
          <w:b/>
          <w:bCs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32"/>
          <w:szCs w:val="32"/>
          <w:lang w:val="ru-RU"/>
        </w:rPr>
        <w:t>РАСПОРЯЖЕНИЕ</w:t>
      </w:r>
    </w:p>
    <w:p w:rsidR="00D5330C" w:rsidRDefault="00DF1C9B" w:rsidP="005E1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17.10.2016</w:t>
      </w:r>
      <w:r w:rsidR="00D5330C">
        <w:rPr>
          <w:sz w:val="28"/>
          <w:szCs w:val="28"/>
          <w:lang w:val="ru-RU"/>
        </w:rPr>
        <w:t xml:space="preserve">                                                                      </w:t>
      </w:r>
      <w:r w:rsidR="00794DD2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>№</w:t>
      </w:r>
      <w:r w:rsidR="00D905DE">
        <w:rPr>
          <w:sz w:val="28"/>
          <w:szCs w:val="28"/>
          <w:lang w:val="ru-RU"/>
        </w:rPr>
        <w:t xml:space="preserve"> 136 </w:t>
      </w:r>
      <w:r w:rsidR="00D5330C">
        <w:rPr>
          <w:sz w:val="28"/>
          <w:szCs w:val="28"/>
          <w:lang w:val="ru-RU"/>
        </w:rPr>
        <w:t>-</w:t>
      </w:r>
      <w:proofErr w:type="spellStart"/>
      <w:proofErr w:type="gramStart"/>
      <w:r w:rsidR="00D5330C">
        <w:rPr>
          <w:sz w:val="28"/>
          <w:szCs w:val="28"/>
          <w:lang w:val="ru-RU"/>
        </w:rPr>
        <w:t>р</w:t>
      </w:r>
      <w:proofErr w:type="spellEnd"/>
      <w:proofErr w:type="gramEnd"/>
    </w:p>
    <w:p w:rsidR="00D5330C" w:rsidRDefault="00D5330C" w:rsidP="005E10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станица 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</w:p>
    <w:p w:rsidR="00D5330C" w:rsidRPr="005E10A5" w:rsidRDefault="00D5330C" w:rsidP="005E10A5">
      <w:pPr>
        <w:tabs>
          <w:tab w:val="left" w:pos="3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D5330C" w:rsidRDefault="00D5330C" w:rsidP="00FA63AB">
      <w:pPr>
        <w:jc w:val="center"/>
        <w:rPr>
          <w:b/>
          <w:bCs/>
          <w:sz w:val="28"/>
          <w:szCs w:val="28"/>
          <w:lang w:val="ru-RU"/>
        </w:rPr>
      </w:pPr>
    </w:p>
    <w:p w:rsidR="00D540BC" w:rsidRDefault="00D905DE" w:rsidP="00D905DE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создании приемочной комиссии по приемке </w:t>
      </w:r>
      <w:r w:rsidRPr="00D905DE">
        <w:rPr>
          <w:b/>
          <w:sz w:val="28"/>
          <w:szCs w:val="28"/>
          <w:lang w:val="ru-RU"/>
        </w:rPr>
        <w:t>объекта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 эксплуатацию</w:t>
      </w:r>
      <w:r>
        <w:rPr>
          <w:b/>
          <w:bCs/>
          <w:color w:val="000000"/>
          <w:sz w:val="28"/>
          <w:szCs w:val="28"/>
          <w:lang w:val="ru-RU"/>
        </w:rPr>
        <w:t xml:space="preserve">  </w:t>
      </w:r>
      <w:r w:rsidR="00644A17">
        <w:rPr>
          <w:b/>
          <w:sz w:val="28"/>
          <w:szCs w:val="28"/>
          <w:lang w:val="ru-RU"/>
        </w:rPr>
        <w:t xml:space="preserve"> «Р</w:t>
      </w:r>
      <w:r w:rsidR="00CC26F6">
        <w:rPr>
          <w:b/>
          <w:sz w:val="28"/>
          <w:szCs w:val="28"/>
          <w:lang w:val="ru-RU"/>
        </w:rPr>
        <w:t>емонт</w:t>
      </w:r>
      <w:r w:rsidR="004B2322">
        <w:rPr>
          <w:b/>
          <w:sz w:val="28"/>
          <w:szCs w:val="28"/>
          <w:lang w:val="ru-RU"/>
        </w:rPr>
        <w:t xml:space="preserve"> </w:t>
      </w:r>
      <w:r w:rsidRPr="00DF1C9B">
        <w:rPr>
          <w:b/>
          <w:sz w:val="28"/>
          <w:szCs w:val="28"/>
          <w:lang w:val="ru-RU"/>
        </w:rPr>
        <w:t xml:space="preserve"> улично-дорожной сети</w:t>
      </w:r>
      <w:r>
        <w:rPr>
          <w:b/>
          <w:sz w:val="28"/>
          <w:szCs w:val="28"/>
          <w:lang w:val="ru-RU"/>
        </w:rPr>
        <w:t xml:space="preserve"> </w:t>
      </w:r>
      <w:r w:rsidRPr="00DF1C9B">
        <w:rPr>
          <w:b/>
          <w:sz w:val="28"/>
          <w:szCs w:val="28"/>
          <w:lang w:val="ru-RU"/>
        </w:rPr>
        <w:t xml:space="preserve">в ст. </w:t>
      </w:r>
      <w:proofErr w:type="spellStart"/>
      <w:r w:rsidRPr="00DF1C9B">
        <w:rPr>
          <w:b/>
          <w:sz w:val="28"/>
          <w:szCs w:val="28"/>
          <w:lang w:val="ru-RU"/>
        </w:rPr>
        <w:t>Вышестеблиевская</w:t>
      </w:r>
      <w:proofErr w:type="spellEnd"/>
      <w:r w:rsidRPr="00DF1C9B">
        <w:rPr>
          <w:b/>
          <w:sz w:val="28"/>
          <w:szCs w:val="28"/>
          <w:lang w:val="ru-RU"/>
        </w:rPr>
        <w:t xml:space="preserve"> </w:t>
      </w:r>
    </w:p>
    <w:p w:rsidR="00D905DE" w:rsidRPr="00DF1C9B" w:rsidRDefault="00D905DE" w:rsidP="00D905DE">
      <w:pPr>
        <w:jc w:val="center"/>
        <w:rPr>
          <w:b/>
          <w:sz w:val="28"/>
          <w:szCs w:val="28"/>
          <w:lang w:val="ru-RU"/>
        </w:rPr>
      </w:pPr>
      <w:r w:rsidRPr="00DF1C9B">
        <w:rPr>
          <w:b/>
          <w:sz w:val="28"/>
          <w:szCs w:val="28"/>
          <w:lang w:val="ru-RU"/>
        </w:rPr>
        <w:t>(пер. Ворошилова)</w:t>
      </w:r>
      <w:r w:rsidR="00644A17">
        <w:rPr>
          <w:b/>
          <w:sz w:val="28"/>
          <w:szCs w:val="28"/>
          <w:lang w:val="ru-RU"/>
        </w:rPr>
        <w:t>»</w:t>
      </w:r>
    </w:p>
    <w:p w:rsidR="00D905DE" w:rsidRDefault="00D905DE" w:rsidP="00D905DE">
      <w:pPr>
        <w:rPr>
          <w:sz w:val="28"/>
          <w:szCs w:val="28"/>
          <w:lang w:val="ru-RU"/>
        </w:rPr>
      </w:pPr>
    </w:p>
    <w:p w:rsidR="00D905DE" w:rsidRPr="00644A17" w:rsidRDefault="00D905DE" w:rsidP="00794DD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644A17">
        <w:rPr>
          <w:sz w:val="28"/>
          <w:szCs w:val="28"/>
          <w:lang w:val="ru-RU"/>
        </w:rPr>
        <w:t xml:space="preserve">В целях оценки качества и приемки </w:t>
      </w:r>
      <w:r w:rsidR="00644A17" w:rsidRPr="00F67322">
        <w:rPr>
          <w:sz w:val="28"/>
          <w:szCs w:val="28"/>
          <w:lang w:val="ru-RU"/>
        </w:rPr>
        <w:t xml:space="preserve">объекта </w:t>
      </w:r>
      <w:r w:rsidR="00644A17" w:rsidRPr="00F67322">
        <w:rPr>
          <w:bCs/>
          <w:sz w:val="28"/>
          <w:szCs w:val="28"/>
          <w:lang w:val="ru-RU"/>
        </w:rPr>
        <w:t>«</w:t>
      </w:r>
      <w:r w:rsidR="00644A17">
        <w:rPr>
          <w:bCs/>
          <w:sz w:val="28"/>
          <w:szCs w:val="28"/>
          <w:lang w:val="ru-RU"/>
        </w:rPr>
        <w:t xml:space="preserve">Ремонт </w:t>
      </w:r>
      <w:r w:rsidRPr="00D905DE">
        <w:rPr>
          <w:sz w:val="28"/>
          <w:szCs w:val="28"/>
          <w:lang w:val="ru-RU"/>
        </w:rPr>
        <w:t xml:space="preserve"> улично-дорожной сети в ст. </w:t>
      </w:r>
      <w:proofErr w:type="spellStart"/>
      <w:r w:rsidRPr="00D905DE">
        <w:rPr>
          <w:sz w:val="28"/>
          <w:szCs w:val="28"/>
          <w:lang w:val="ru-RU"/>
        </w:rPr>
        <w:t>Вышестеблиевская</w:t>
      </w:r>
      <w:proofErr w:type="spellEnd"/>
      <w:r w:rsidRPr="00D905DE">
        <w:rPr>
          <w:sz w:val="28"/>
          <w:szCs w:val="28"/>
          <w:lang w:val="ru-RU"/>
        </w:rPr>
        <w:t xml:space="preserve"> (пер. Ворошилова)</w:t>
      </w:r>
      <w:r>
        <w:rPr>
          <w:sz w:val="28"/>
          <w:szCs w:val="28"/>
          <w:lang w:val="ru-RU"/>
        </w:rPr>
        <w:t>,  в э</w:t>
      </w:r>
      <w:r w:rsidR="00794DD2">
        <w:rPr>
          <w:sz w:val="28"/>
          <w:szCs w:val="28"/>
          <w:lang w:val="ru-RU"/>
        </w:rPr>
        <w:t>ксплуатацию после ремонта:</w:t>
      </w:r>
    </w:p>
    <w:p w:rsidR="00D905DE" w:rsidRDefault="00D905DE" w:rsidP="00D905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Назначить ответственного по вводу объекта в эксплуатацию заместителя  главы   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  сельского    поселения     Темрюкского      района  Н.Д. Шевченко.</w:t>
      </w:r>
    </w:p>
    <w:p w:rsidR="00D905DE" w:rsidRDefault="00D905DE" w:rsidP="00D905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Создать приемочную комиссию по вводу в эксплуатацию законченного ремонтом объекта (приложение).</w:t>
      </w:r>
    </w:p>
    <w:p w:rsidR="00D905DE" w:rsidRDefault="00D905DE" w:rsidP="00D905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оставляю за собой.</w:t>
      </w:r>
    </w:p>
    <w:p w:rsidR="00D905DE" w:rsidRDefault="00D905DE" w:rsidP="00D905DE">
      <w:pPr>
        <w:tabs>
          <w:tab w:val="left" w:pos="0"/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4. Распоряжение вступает в силу со дня его  подписания.   </w:t>
      </w:r>
    </w:p>
    <w:p w:rsidR="00D5330C" w:rsidRDefault="00D5330C" w:rsidP="00FA63AB">
      <w:pPr>
        <w:rPr>
          <w:sz w:val="28"/>
          <w:szCs w:val="28"/>
          <w:lang w:val="ru-RU"/>
        </w:rPr>
      </w:pPr>
    </w:p>
    <w:p w:rsidR="00D5330C" w:rsidRDefault="00D5330C" w:rsidP="00FA63AB">
      <w:pPr>
        <w:rPr>
          <w:sz w:val="28"/>
          <w:szCs w:val="28"/>
          <w:lang w:val="ru-RU"/>
        </w:rPr>
      </w:pPr>
    </w:p>
    <w:p w:rsidR="00D5330C" w:rsidRDefault="00D5330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D5330C" w:rsidRDefault="00D5330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</w:t>
      </w:r>
    </w:p>
    <w:p w:rsidR="00D5330C" w:rsidRDefault="00D5330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Темрюкского района                                                 </w:t>
      </w:r>
      <w:r w:rsidR="00794DD2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</w:p>
    <w:p w:rsidR="00D5330C" w:rsidRDefault="00D5330C" w:rsidP="00FA63AB">
      <w:pPr>
        <w:rPr>
          <w:lang w:val="ru-RU"/>
        </w:rPr>
      </w:pPr>
    </w:p>
    <w:p w:rsidR="00D5330C" w:rsidRDefault="00D5330C" w:rsidP="00FA63AB">
      <w:pPr>
        <w:rPr>
          <w:lang w:val="ru-RU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4DD2" w:rsidRDefault="00794DD2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25B22" w:rsidRDefault="00D5330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0C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5411"/>
      </w:tblGrid>
      <w:tr w:rsidR="00C25B22" w:rsidTr="00C25B22">
        <w:tc>
          <w:tcPr>
            <w:tcW w:w="4786" w:type="dxa"/>
          </w:tcPr>
          <w:p w:rsidR="00C25B22" w:rsidRDefault="00C25B22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25B22" w:rsidRDefault="00267A04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25B22" w:rsidRPr="00C25B2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C25B22" w:rsidTr="00C25B22">
        <w:tc>
          <w:tcPr>
            <w:tcW w:w="4786" w:type="dxa"/>
          </w:tcPr>
          <w:p w:rsidR="00C25B22" w:rsidRDefault="00C25B22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25B22" w:rsidRDefault="00267A04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25B22" w:rsidRPr="00C25B22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</w:tc>
      </w:tr>
      <w:tr w:rsidR="00C25B22" w:rsidTr="00C25B22">
        <w:tc>
          <w:tcPr>
            <w:tcW w:w="4786" w:type="dxa"/>
          </w:tcPr>
          <w:p w:rsidR="00C25B22" w:rsidRDefault="00C25B22" w:rsidP="00C25B22">
            <w:pPr>
              <w:pStyle w:val="ConsPlusNormal"/>
              <w:widowControl/>
              <w:ind w:left="-249" w:firstLine="24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25B22" w:rsidRDefault="00267A04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25B2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C25B22" w:rsidTr="00C25B22">
        <w:tc>
          <w:tcPr>
            <w:tcW w:w="4786" w:type="dxa"/>
          </w:tcPr>
          <w:p w:rsidR="00C25B22" w:rsidRDefault="00C25B22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25B22" w:rsidRDefault="00267A04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="00C25B22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</w:p>
        </w:tc>
      </w:tr>
      <w:tr w:rsidR="00C25B22" w:rsidTr="00C25B22">
        <w:tc>
          <w:tcPr>
            <w:tcW w:w="4786" w:type="dxa"/>
          </w:tcPr>
          <w:p w:rsidR="00C25B22" w:rsidRDefault="00C25B22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25B22" w:rsidRDefault="00267A04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25B2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C25B22" w:rsidTr="00C25B22">
        <w:tc>
          <w:tcPr>
            <w:tcW w:w="4786" w:type="dxa"/>
          </w:tcPr>
          <w:p w:rsidR="00C25B22" w:rsidRDefault="00C25B22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25B22" w:rsidRDefault="00C25B22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A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</w:tc>
      </w:tr>
      <w:tr w:rsidR="00C25B22" w:rsidTr="00C25B22">
        <w:tc>
          <w:tcPr>
            <w:tcW w:w="4786" w:type="dxa"/>
          </w:tcPr>
          <w:p w:rsidR="00C25B22" w:rsidRDefault="00C25B22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25B22" w:rsidRDefault="00C25B22" w:rsidP="00C25B2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B68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67A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B68AC">
              <w:rPr>
                <w:rFonts w:ascii="Times New Roman" w:hAnsi="Times New Roman" w:cs="Times New Roman"/>
                <w:sz w:val="28"/>
                <w:szCs w:val="28"/>
              </w:rPr>
              <w:t>от 17.10.2016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B68AC">
              <w:rPr>
                <w:rFonts w:ascii="Times New Roman" w:hAnsi="Times New Roman" w:cs="Times New Roman"/>
                <w:sz w:val="28"/>
                <w:szCs w:val="28"/>
              </w:rPr>
              <w:t>136-р</w:t>
            </w:r>
          </w:p>
        </w:tc>
      </w:tr>
    </w:tbl>
    <w:p w:rsidR="00D5330C" w:rsidRDefault="00D5330C" w:rsidP="00C25B2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330C" w:rsidRDefault="00D5330C" w:rsidP="00C25B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44A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0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A17" w:rsidRDefault="00644A17" w:rsidP="00C25B2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44A17" w:rsidRDefault="00644A17" w:rsidP="00644A1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приемочной комиссии по вводу в эксплуатацию законченного  объекта</w:t>
      </w:r>
      <w:r>
        <w:rPr>
          <w:sz w:val="28"/>
          <w:szCs w:val="28"/>
        </w:rPr>
        <w:t xml:space="preserve"> </w:t>
      </w:r>
    </w:p>
    <w:p w:rsidR="00644A17" w:rsidRPr="006A1F5D" w:rsidRDefault="00644A17" w:rsidP="00644A17">
      <w:pPr>
        <w:jc w:val="center"/>
        <w:rPr>
          <w:sz w:val="28"/>
          <w:szCs w:val="28"/>
          <w:lang w:val="ru-RU"/>
        </w:rPr>
      </w:pPr>
      <w:r w:rsidRPr="006A1F5D">
        <w:rPr>
          <w:sz w:val="28"/>
          <w:szCs w:val="28"/>
          <w:lang w:val="ru-RU"/>
        </w:rPr>
        <w:t>«Ремонт улично-дорожной сети в ст</w:t>
      </w:r>
      <w:r w:rsidR="00BD1302">
        <w:rPr>
          <w:sz w:val="28"/>
          <w:szCs w:val="28"/>
          <w:lang w:val="ru-RU"/>
        </w:rPr>
        <w:t xml:space="preserve">. </w:t>
      </w:r>
      <w:proofErr w:type="spellStart"/>
      <w:r w:rsidR="00BD1302">
        <w:rPr>
          <w:sz w:val="28"/>
          <w:szCs w:val="28"/>
          <w:lang w:val="ru-RU"/>
        </w:rPr>
        <w:t>Вышестеблиевской</w:t>
      </w:r>
      <w:proofErr w:type="spellEnd"/>
      <w:r w:rsidR="00BD1302">
        <w:rPr>
          <w:sz w:val="28"/>
          <w:szCs w:val="28"/>
          <w:lang w:val="ru-RU"/>
        </w:rPr>
        <w:t xml:space="preserve"> (пер.Ворошилова</w:t>
      </w:r>
      <w:r w:rsidRPr="006A1F5D">
        <w:rPr>
          <w:sz w:val="28"/>
          <w:szCs w:val="28"/>
          <w:lang w:val="ru-RU"/>
        </w:rPr>
        <w:t>)»</w:t>
      </w:r>
    </w:p>
    <w:p w:rsidR="00644A17" w:rsidRPr="003120BD" w:rsidRDefault="00644A17" w:rsidP="00644A17">
      <w:pPr>
        <w:rPr>
          <w:b/>
          <w:bCs/>
          <w:sz w:val="28"/>
          <w:szCs w:val="28"/>
          <w:lang w:val="ru-RU"/>
        </w:rPr>
      </w:pPr>
    </w:p>
    <w:p w:rsidR="00644A17" w:rsidRPr="006A1F5D" w:rsidRDefault="00644A17" w:rsidP="00644A17">
      <w:pPr>
        <w:jc w:val="center"/>
        <w:rPr>
          <w:sz w:val="28"/>
          <w:szCs w:val="28"/>
          <w:lang w:val="ru-RU"/>
        </w:rPr>
      </w:pP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                                              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Дмитриевич                             сельского поселения Темрюкского </w:t>
      </w: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района, председатель;</w:t>
      </w: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                                                          Дорожный мастер ОАО «Темрюкское</w:t>
      </w: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дорожное ремонтно-строительное</w:t>
      </w: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управление, (по согласованию);</w:t>
      </w: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Директор ООО «Тамань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Анатольевич                         </w:t>
      </w: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44A17" w:rsidRDefault="00644A17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0241" w:rsidRDefault="00370241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44A17" w:rsidRDefault="00644A17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644A17" w:rsidRDefault="00644A17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</w:t>
      </w:r>
    </w:p>
    <w:p w:rsidR="00644A17" w:rsidRDefault="00644A17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Темрюкского района                                                 </w:t>
      </w:r>
      <w:r w:rsidR="00FC3051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</w:p>
    <w:p w:rsidR="00644A17" w:rsidRDefault="00644A17" w:rsidP="00644A17">
      <w:pPr>
        <w:rPr>
          <w:lang w:val="ru-RU"/>
        </w:rPr>
      </w:pPr>
    </w:p>
    <w:p w:rsidR="00644A17" w:rsidRPr="00FA63AB" w:rsidRDefault="00644A17" w:rsidP="00644A17">
      <w:pPr>
        <w:rPr>
          <w:lang w:val="ru-RU"/>
        </w:rPr>
      </w:pPr>
    </w:p>
    <w:p w:rsidR="00D5330C" w:rsidRPr="00FA63AB" w:rsidRDefault="00D5330C" w:rsidP="00644A17">
      <w:pPr>
        <w:pStyle w:val="ConsPlusNormal"/>
        <w:widowControl/>
        <w:ind w:firstLine="0"/>
        <w:outlineLvl w:val="0"/>
      </w:pPr>
    </w:p>
    <w:sectPr w:rsidR="00D5330C" w:rsidRPr="00FA63AB" w:rsidSect="00794DD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26EC2"/>
    <w:multiLevelType w:val="hybridMultilevel"/>
    <w:tmpl w:val="5A82C878"/>
    <w:lvl w:ilvl="0" w:tplc="6436E6A2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AB"/>
    <w:rsid w:val="00020A8E"/>
    <w:rsid w:val="0009037E"/>
    <w:rsid w:val="000C10DA"/>
    <w:rsid w:val="0011398F"/>
    <w:rsid w:val="002225BB"/>
    <w:rsid w:val="00267A04"/>
    <w:rsid w:val="002B68AC"/>
    <w:rsid w:val="002C06A1"/>
    <w:rsid w:val="003678ED"/>
    <w:rsid w:val="00370241"/>
    <w:rsid w:val="0042537A"/>
    <w:rsid w:val="004B2322"/>
    <w:rsid w:val="00500CC4"/>
    <w:rsid w:val="00507DFC"/>
    <w:rsid w:val="0052361D"/>
    <w:rsid w:val="00550D40"/>
    <w:rsid w:val="005D3FB7"/>
    <w:rsid w:val="005E10A5"/>
    <w:rsid w:val="0064029A"/>
    <w:rsid w:val="00644A17"/>
    <w:rsid w:val="00672255"/>
    <w:rsid w:val="006E40E6"/>
    <w:rsid w:val="00794DD2"/>
    <w:rsid w:val="0088289F"/>
    <w:rsid w:val="00B62CBA"/>
    <w:rsid w:val="00BD1302"/>
    <w:rsid w:val="00BD7C70"/>
    <w:rsid w:val="00C246C2"/>
    <w:rsid w:val="00C25B22"/>
    <w:rsid w:val="00CC26F6"/>
    <w:rsid w:val="00D5330C"/>
    <w:rsid w:val="00D540BC"/>
    <w:rsid w:val="00D905DE"/>
    <w:rsid w:val="00DF1C9B"/>
    <w:rsid w:val="00EA5E91"/>
    <w:rsid w:val="00FA63AB"/>
    <w:rsid w:val="00FC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AB"/>
    <w:rPr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D7C70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D7C70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BD7C70"/>
    <w:rPr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BD7C70"/>
    <w:rPr>
      <w:sz w:val="24"/>
      <w:szCs w:val="24"/>
      <w:lang w:eastAsia="zh-CN"/>
    </w:rPr>
  </w:style>
  <w:style w:type="paragraph" w:styleId="a3">
    <w:name w:val="caption"/>
    <w:basedOn w:val="a"/>
    <w:uiPriority w:val="99"/>
    <w:qFormat/>
    <w:rsid w:val="00BD7C70"/>
    <w:pPr>
      <w:suppressLineNumbers/>
      <w:spacing w:before="120" w:after="120"/>
    </w:pPr>
    <w:rPr>
      <w:i/>
      <w:iCs/>
    </w:rPr>
  </w:style>
  <w:style w:type="paragraph" w:styleId="a4">
    <w:name w:val="No Spacing"/>
    <w:uiPriority w:val="99"/>
    <w:qFormat/>
    <w:rsid w:val="00BD7C70"/>
    <w:pPr>
      <w:suppressAutoHyphens/>
    </w:pPr>
    <w:rPr>
      <w:rFonts w:ascii="Calibri" w:hAnsi="Calibri" w:cs="Calibri"/>
      <w:lang w:eastAsia="zh-CN"/>
    </w:rPr>
  </w:style>
  <w:style w:type="paragraph" w:styleId="a5">
    <w:name w:val="List Paragraph"/>
    <w:basedOn w:val="a"/>
    <w:uiPriority w:val="99"/>
    <w:qFormat/>
    <w:rsid w:val="00BD7C70"/>
    <w:pPr>
      <w:ind w:left="720"/>
    </w:pPr>
  </w:style>
  <w:style w:type="paragraph" w:customStyle="1" w:styleId="ConsPlusNormal">
    <w:name w:val="ConsPlusNormal"/>
    <w:uiPriority w:val="99"/>
    <w:rsid w:val="00FA6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63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locked/>
    <w:rsid w:val="00C25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B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17</cp:revision>
  <cp:lastPrinted>2016-10-18T11:02:00Z</cp:lastPrinted>
  <dcterms:created xsi:type="dcterms:W3CDTF">2015-05-13T06:29:00Z</dcterms:created>
  <dcterms:modified xsi:type="dcterms:W3CDTF">2016-10-24T12:19:00Z</dcterms:modified>
</cp:coreProperties>
</file>