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E" w:rsidRDefault="000004EE" w:rsidP="0073618A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240;mso-position-horizontal:center">
            <v:imagedata r:id="rId7" o:title="" cropbottom="59968f" cropleft="31649f" cropright="25094f" gain="142470f" blacklevel="-9830f"/>
          </v:shape>
        </w:pict>
      </w:r>
    </w:p>
    <w:p w:rsidR="000004EE" w:rsidRDefault="000004EE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ВЫШЕСТЕБЛИЕВСКОГО</w:t>
      </w:r>
    </w:p>
    <w:p w:rsidR="000004EE" w:rsidRDefault="000004EE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0004EE" w:rsidRDefault="000004EE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04EE" w:rsidRPr="00B8335B" w:rsidRDefault="000004EE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0004EE" w:rsidRPr="00051EE9" w:rsidRDefault="000004EE" w:rsidP="0073618A">
      <w:pPr>
        <w:tabs>
          <w:tab w:val="left" w:pos="3375"/>
        </w:tabs>
        <w:rPr>
          <w:sz w:val="28"/>
          <w:szCs w:val="28"/>
        </w:rPr>
      </w:pPr>
    </w:p>
    <w:p w:rsidR="000004EE" w:rsidRDefault="000004EE" w:rsidP="0073618A">
      <w:pPr>
        <w:rPr>
          <w:sz w:val="28"/>
          <w:szCs w:val="28"/>
        </w:rPr>
      </w:pPr>
      <w:r>
        <w:rPr>
          <w:sz w:val="28"/>
          <w:szCs w:val="28"/>
        </w:rPr>
        <w:t>от  23.03.2015                                                                                                       № 73</w:t>
      </w:r>
    </w:p>
    <w:p w:rsidR="000004EE" w:rsidRDefault="000004EE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0004EE" w:rsidRDefault="000004EE">
      <w:pPr>
        <w:rPr>
          <w:sz w:val="28"/>
          <w:szCs w:val="28"/>
        </w:rPr>
      </w:pPr>
    </w:p>
    <w:p w:rsidR="000004EE" w:rsidRPr="00FF642C" w:rsidRDefault="000004EE" w:rsidP="000F669A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61576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Об утрате силы  постановления администрации Вышестеблиевского сельского поселения Темрюкского района от 16 апреля 2013 года № 100 «</w:t>
      </w:r>
      <w:r w:rsidRPr="00FF642C">
        <w:rPr>
          <w:b/>
          <w:bCs/>
          <w:sz w:val="28"/>
          <w:szCs w:val="28"/>
        </w:rPr>
        <w:t xml:space="preserve">Об утверждении Положения «О порядке представления лицом,  поступающим на </w:t>
      </w:r>
      <w:r>
        <w:rPr>
          <w:b/>
          <w:bCs/>
          <w:sz w:val="28"/>
          <w:szCs w:val="28"/>
        </w:rPr>
        <w:t>работу на должность  муниципального служащего администрации  Вышестеблиевского сельского поселения  Темрюкского</w:t>
      </w:r>
      <w:r w:rsidRPr="00FF642C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а, а также  муниципальным служащим администрации Вышестеблиевского сельского поселения Темрюкского</w:t>
      </w:r>
      <w:r w:rsidRPr="00FF642C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F642C">
        <w:rPr>
          <w:b/>
          <w:bCs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</w:t>
      </w:r>
    </w:p>
    <w:p w:rsidR="000004EE" w:rsidRPr="0061576E" w:rsidRDefault="000004EE" w:rsidP="00E26738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0004EE" w:rsidRDefault="000004EE" w:rsidP="0073618A">
      <w:pPr>
        <w:pStyle w:val="2110"/>
        <w:tabs>
          <w:tab w:val="left" w:pos="540"/>
        </w:tabs>
        <w:spacing w:after="0" w:line="240" w:lineRule="auto"/>
        <w:rPr>
          <w:sz w:val="28"/>
          <w:szCs w:val="28"/>
        </w:rPr>
      </w:pPr>
    </w:p>
    <w:p w:rsidR="000004EE" w:rsidRDefault="000004EE" w:rsidP="00E65AD0">
      <w:pPr>
        <w:tabs>
          <w:tab w:val="left" w:pos="4500"/>
          <w:tab w:val="left" w:pos="5400"/>
        </w:tabs>
        <w:ind w:right="-81" w:firstLine="851"/>
        <w:jc w:val="both"/>
        <w:rPr>
          <w:sz w:val="28"/>
          <w:szCs w:val="28"/>
        </w:rPr>
      </w:pPr>
      <w:r w:rsidRPr="00FE46B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решения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сессии Совета Вышестеблиевского сельского поселения Темрюкского района от 19 марта 2015 года № 45 «О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порядке предоставления сведений о доходах, расходах, об имуществе и обязательствах имущественного характера и порядке их опубликования»   </w:t>
      </w:r>
      <w:r w:rsidRPr="00FE46B3">
        <w:rPr>
          <w:sz w:val="28"/>
          <w:szCs w:val="28"/>
        </w:rPr>
        <w:t>п о с т а н о в л я ю:</w:t>
      </w:r>
    </w:p>
    <w:p w:rsidR="000004EE" w:rsidRPr="000F669A" w:rsidRDefault="000004EE" w:rsidP="000F669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Постановление администрации Вышестеблиевского сельского поселения Темрюкского района от 16 апреля 2013 года № 100 «</w:t>
      </w:r>
      <w:r w:rsidRPr="000F669A">
        <w:rPr>
          <w:sz w:val="28"/>
          <w:szCs w:val="28"/>
        </w:rPr>
        <w:t xml:space="preserve">Об утверждении Положения «О порядке представления лицом,  поступающим на работу на должность  муниципального служащего администрации  Вышестеблиевского сельского поселения  Темрюкского района, а также  муниципальным служащим администрации Вышестеблиевского сельского поселения Темрюкского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</w:t>
      </w:r>
      <w:r>
        <w:rPr>
          <w:sz w:val="28"/>
          <w:szCs w:val="28"/>
        </w:rPr>
        <w:t xml:space="preserve"> считать утратившим силу.</w:t>
      </w:r>
    </w:p>
    <w:p w:rsidR="000004EE" w:rsidRDefault="000004EE" w:rsidP="00EF59AA">
      <w:pPr>
        <w:pStyle w:val="NoSpacing"/>
        <w:spacing w:after="0" w:line="240" w:lineRule="auto"/>
        <w:jc w:val="both"/>
      </w:pPr>
      <w:r>
        <w:tab/>
        <w:t>2</w:t>
      </w:r>
      <w:r w:rsidRPr="00FE46B3">
        <w:t>. Контроль за выполнением настоящего постано</w:t>
      </w:r>
      <w:r>
        <w:t>вления возложить на начальника общего отдела администрации  Вышестеблиевского сельского поселения  Темрюкского</w:t>
      </w:r>
      <w:r w:rsidRPr="00FE46B3">
        <w:t xml:space="preserve"> район</w:t>
      </w:r>
      <w:r>
        <w:t>а  Л.Н. Бедакову</w:t>
      </w:r>
      <w:r w:rsidRPr="00FE46B3">
        <w:t>.</w:t>
      </w:r>
    </w:p>
    <w:p w:rsidR="000004EE" w:rsidRPr="00252198" w:rsidRDefault="000004EE" w:rsidP="00EF59AA">
      <w:pPr>
        <w:pStyle w:val="NoSpacing"/>
        <w:spacing w:after="0" w:line="240" w:lineRule="auto"/>
        <w:jc w:val="both"/>
      </w:pPr>
      <w:r>
        <w:tab/>
        <w:t>3</w:t>
      </w:r>
      <w:r w:rsidRPr="00FE46B3">
        <w:t>. Постановление вступает в силу со дня его</w:t>
      </w:r>
      <w:bookmarkStart w:id="0" w:name="_GoBack"/>
      <w:bookmarkEnd w:id="0"/>
      <w:r>
        <w:t xml:space="preserve"> подписания</w:t>
      </w:r>
      <w:r w:rsidRPr="00FE46B3">
        <w:rPr>
          <w:i/>
          <w:iCs/>
        </w:rPr>
        <w:t>.</w:t>
      </w:r>
    </w:p>
    <w:p w:rsidR="000004EE" w:rsidRDefault="000004EE" w:rsidP="000765FA">
      <w:pPr>
        <w:pStyle w:val="a5"/>
        <w:tabs>
          <w:tab w:val="left" w:pos="-142"/>
          <w:tab w:val="left" w:pos="0"/>
        </w:tabs>
        <w:ind w:right="-1"/>
        <w:jc w:val="both"/>
        <w:rPr>
          <w:sz w:val="28"/>
          <w:szCs w:val="28"/>
        </w:rPr>
      </w:pPr>
    </w:p>
    <w:p w:rsidR="000004EE" w:rsidRPr="00F45CD8" w:rsidRDefault="000004EE" w:rsidP="000765FA">
      <w:pPr>
        <w:pStyle w:val="a5"/>
        <w:tabs>
          <w:tab w:val="left" w:pos="-142"/>
          <w:tab w:val="left" w:pos="0"/>
        </w:tabs>
        <w:ind w:right="-1"/>
        <w:jc w:val="both"/>
        <w:rPr>
          <w:sz w:val="28"/>
          <w:szCs w:val="28"/>
        </w:rPr>
      </w:pPr>
    </w:p>
    <w:p w:rsidR="000004EE" w:rsidRDefault="000004EE" w:rsidP="00D90DD3">
      <w:pPr>
        <w:pStyle w:val="a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</w:p>
    <w:p w:rsidR="000004EE" w:rsidRDefault="000004EE" w:rsidP="00D90DD3">
      <w:pPr>
        <w:pStyle w:val="a5"/>
        <w:tabs>
          <w:tab w:val="clear" w:pos="709"/>
          <w:tab w:val="left" w:pos="-142"/>
          <w:tab w:val="left" w:pos="0"/>
        </w:tabs>
        <w:ind w:right="-1"/>
        <w:jc w:val="both"/>
      </w:pPr>
      <w:r>
        <w:rPr>
          <w:sz w:val="28"/>
          <w:szCs w:val="28"/>
        </w:rPr>
        <w:t xml:space="preserve">сельского поселения </w:t>
      </w:r>
    </w:p>
    <w:p w:rsidR="000004EE" w:rsidRDefault="000004EE" w:rsidP="00ED732F">
      <w:pPr>
        <w:pStyle w:val="a5"/>
        <w:tabs>
          <w:tab w:val="clear" w:pos="709"/>
          <w:tab w:val="left" w:pos="-142"/>
          <w:tab w:val="left" w:pos="0"/>
        </w:tabs>
        <w:ind w:right="-1"/>
      </w:pPr>
      <w:r>
        <w:rPr>
          <w:sz w:val="28"/>
          <w:szCs w:val="28"/>
        </w:rPr>
        <w:t xml:space="preserve">Темрюкского  района                                                                            П.К. Хаджиди                                     </w:t>
      </w:r>
    </w:p>
    <w:p w:rsidR="000004EE" w:rsidRDefault="000004EE" w:rsidP="0025219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0004EE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EE" w:rsidRDefault="000004EE">
      <w:r>
        <w:separator/>
      </w:r>
    </w:p>
  </w:endnote>
  <w:endnote w:type="continuationSeparator" w:id="1">
    <w:p w:rsidR="000004EE" w:rsidRDefault="0000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EE" w:rsidRDefault="000004EE">
      <w:r>
        <w:separator/>
      </w:r>
    </w:p>
  </w:footnote>
  <w:footnote w:type="continuationSeparator" w:id="1">
    <w:p w:rsidR="000004EE" w:rsidRDefault="00000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EE" w:rsidRDefault="000004E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0004EE" w:rsidRDefault="000004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04EE"/>
    <w:rsid w:val="00012CFD"/>
    <w:rsid w:val="00024E5A"/>
    <w:rsid w:val="00051EE9"/>
    <w:rsid w:val="00064C96"/>
    <w:rsid w:val="000765FA"/>
    <w:rsid w:val="000A2460"/>
    <w:rsid w:val="000B186E"/>
    <w:rsid w:val="000D4D74"/>
    <w:rsid w:val="000F669A"/>
    <w:rsid w:val="00103D1E"/>
    <w:rsid w:val="001D1015"/>
    <w:rsid w:val="001E33BB"/>
    <w:rsid w:val="001F2D4E"/>
    <w:rsid w:val="002019EB"/>
    <w:rsid w:val="00211421"/>
    <w:rsid w:val="00252198"/>
    <w:rsid w:val="00271A23"/>
    <w:rsid w:val="002754AA"/>
    <w:rsid w:val="002A3679"/>
    <w:rsid w:val="00317E22"/>
    <w:rsid w:val="0035717D"/>
    <w:rsid w:val="00381AFE"/>
    <w:rsid w:val="003D3D56"/>
    <w:rsid w:val="003F7C6F"/>
    <w:rsid w:val="0043408E"/>
    <w:rsid w:val="004B73AE"/>
    <w:rsid w:val="004D3509"/>
    <w:rsid w:val="00512B39"/>
    <w:rsid w:val="005268BF"/>
    <w:rsid w:val="005360A9"/>
    <w:rsid w:val="00544377"/>
    <w:rsid w:val="00553405"/>
    <w:rsid w:val="005543E3"/>
    <w:rsid w:val="005706EB"/>
    <w:rsid w:val="005849D4"/>
    <w:rsid w:val="005866CF"/>
    <w:rsid w:val="00596E60"/>
    <w:rsid w:val="005B3916"/>
    <w:rsid w:val="005C050B"/>
    <w:rsid w:val="005E36D5"/>
    <w:rsid w:val="005F7ADA"/>
    <w:rsid w:val="0061576E"/>
    <w:rsid w:val="00642773"/>
    <w:rsid w:val="006754AB"/>
    <w:rsid w:val="006C09FF"/>
    <w:rsid w:val="0073618A"/>
    <w:rsid w:val="007C3C2E"/>
    <w:rsid w:val="00800532"/>
    <w:rsid w:val="00850331"/>
    <w:rsid w:val="00861F72"/>
    <w:rsid w:val="00862786"/>
    <w:rsid w:val="008D0C1E"/>
    <w:rsid w:val="00910172"/>
    <w:rsid w:val="009419DA"/>
    <w:rsid w:val="00962400"/>
    <w:rsid w:val="00995D10"/>
    <w:rsid w:val="009A583A"/>
    <w:rsid w:val="00A072EC"/>
    <w:rsid w:val="00AE5071"/>
    <w:rsid w:val="00AF4402"/>
    <w:rsid w:val="00B04AAB"/>
    <w:rsid w:val="00B25FCC"/>
    <w:rsid w:val="00B8335B"/>
    <w:rsid w:val="00B83964"/>
    <w:rsid w:val="00B87161"/>
    <w:rsid w:val="00C37400"/>
    <w:rsid w:val="00C76F3A"/>
    <w:rsid w:val="00CA56DF"/>
    <w:rsid w:val="00D85DDE"/>
    <w:rsid w:val="00D90328"/>
    <w:rsid w:val="00D90DD3"/>
    <w:rsid w:val="00E05E14"/>
    <w:rsid w:val="00E11D4D"/>
    <w:rsid w:val="00E26738"/>
    <w:rsid w:val="00E65AD0"/>
    <w:rsid w:val="00ED732F"/>
    <w:rsid w:val="00EF59AA"/>
    <w:rsid w:val="00F45CD8"/>
    <w:rsid w:val="00F55287"/>
    <w:rsid w:val="00FD0FBA"/>
    <w:rsid w:val="00FE3F98"/>
    <w:rsid w:val="00FE46B3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61"/>
    <w:pPr>
      <w:suppressAutoHyphens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">
    <w:name w:val="Основной шрифт абзаца3"/>
    <w:uiPriority w:val="99"/>
    <w:rsid w:val="00B87161"/>
  </w:style>
  <w:style w:type="character" w:customStyle="1" w:styleId="2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">
    <w:name w:val="Основной шрифт абзаца1"/>
    <w:uiPriority w:val="99"/>
    <w:rsid w:val="00B87161"/>
  </w:style>
  <w:style w:type="character" w:customStyle="1" w:styleId="a">
    <w:name w:val="Символ нумерации"/>
    <w:uiPriority w:val="99"/>
    <w:rsid w:val="00B87161"/>
  </w:style>
  <w:style w:type="character" w:customStyle="1" w:styleId="a0">
    <w:name w:val="Верхний колонтитул Знак"/>
    <w:basedOn w:val="4"/>
    <w:uiPriority w:val="99"/>
    <w:rsid w:val="00B87161"/>
  </w:style>
  <w:style w:type="character" w:customStyle="1" w:styleId="a1">
    <w:name w:val="Нижний колонтитул Знак"/>
    <w:basedOn w:val="4"/>
    <w:uiPriority w:val="99"/>
    <w:rsid w:val="00B87161"/>
  </w:style>
  <w:style w:type="paragraph" w:customStyle="1" w:styleId="a2">
    <w:name w:val="Заголовок"/>
    <w:basedOn w:val="Normal"/>
    <w:next w:val="BodyText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716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3405"/>
    <w:rPr>
      <w:sz w:val="20"/>
      <w:szCs w:val="20"/>
      <w:lang w:eastAsia="zh-CN"/>
    </w:rPr>
  </w:style>
  <w:style w:type="paragraph" w:styleId="List">
    <w:name w:val="List"/>
    <w:basedOn w:val="BodyText"/>
    <w:uiPriority w:val="99"/>
    <w:rsid w:val="00B87161"/>
    <w:rPr>
      <w:rFonts w:ascii="Arial" w:hAnsi="Arial" w:cs="Arial"/>
    </w:rPr>
  </w:style>
  <w:style w:type="paragraph" w:styleId="Caption">
    <w:name w:val="caption"/>
    <w:basedOn w:val="Normal"/>
    <w:next w:val="Subtitle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0">
    <w:name w:val="Указатель4"/>
    <w:basedOn w:val="Normal"/>
    <w:uiPriority w:val="99"/>
    <w:rsid w:val="00B87161"/>
    <w:pPr>
      <w:suppressLineNumbers/>
    </w:pPr>
  </w:style>
  <w:style w:type="paragraph" w:customStyle="1" w:styleId="30">
    <w:name w:val="Название3"/>
    <w:basedOn w:val="Normal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1">
    <w:name w:val="Указатель3"/>
    <w:basedOn w:val="Normal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1">
    <w:name w:val="Указатель2"/>
    <w:basedOn w:val="Normal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Normal"/>
    <w:uiPriority w:val="99"/>
    <w:rsid w:val="00B87161"/>
    <w:pPr>
      <w:suppressLineNumbers/>
    </w:pPr>
    <w:rPr>
      <w:rFonts w:ascii="Arial" w:hAnsi="Arial" w:cs="Arial"/>
    </w:rPr>
  </w:style>
  <w:style w:type="paragraph" w:styleId="Subtitle">
    <w:name w:val="Subtitle"/>
    <w:basedOn w:val="a2"/>
    <w:next w:val="BodyText"/>
    <w:link w:val="SubtitleChar"/>
    <w:uiPriority w:val="99"/>
    <w:qFormat/>
    <w:rsid w:val="00B8716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Normal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Normal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Normal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Normal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3">
    <w:name w:val="Содержимое таблицы"/>
    <w:basedOn w:val="Normal"/>
    <w:uiPriority w:val="99"/>
    <w:rsid w:val="00B87161"/>
    <w:pPr>
      <w:suppressLineNumbers/>
    </w:pPr>
  </w:style>
  <w:style w:type="paragraph" w:customStyle="1" w:styleId="a4">
    <w:name w:val="Заголовок таблицы"/>
    <w:basedOn w:val="a3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3405"/>
    <w:rPr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sz w:val="20"/>
      <w:szCs w:val="20"/>
      <w:lang w:eastAsia="ar-SA"/>
    </w:rPr>
  </w:style>
  <w:style w:type="paragraph" w:styleId="NoSpacing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6">
    <w:name w:val="Знак Знак Знак Знак Знак Знак Знак Знак Знак Знак"/>
    <w:basedOn w:val="Normal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1</Pages>
  <Words>332</Words>
  <Characters>1899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секретарь</cp:lastModifiedBy>
  <cp:revision>41</cp:revision>
  <cp:lastPrinted>2015-03-23T13:35:00Z</cp:lastPrinted>
  <dcterms:created xsi:type="dcterms:W3CDTF">2013-08-12T10:14:00Z</dcterms:created>
  <dcterms:modified xsi:type="dcterms:W3CDTF">2015-03-23T13:47:00Z</dcterms:modified>
</cp:coreProperties>
</file>