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BC" w:rsidRPr="002A2C1B" w:rsidRDefault="003344BC" w:rsidP="00DE6FB6">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w:t>
      </w:r>
    </w:p>
    <w:p w:rsidR="003344BC" w:rsidRDefault="003344BC" w:rsidP="00DE6FB6">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w:t>
      </w:r>
    </w:p>
    <w:p w:rsidR="003344BC" w:rsidRPr="002A2C1B" w:rsidRDefault="003344BC" w:rsidP="00DE6FB6">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w:t>
      </w:r>
      <w:r w:rsidRPr="002A2C1B">
        <w:rPr>
          <w:rFonts w:ascii="Times New Roman" w:hAnsi="Times New Roman" w:cs="Times New Roman"/>
          <w:sz w:val="28"/>
          <w:szCs w:val="28"/>
        </w:rPr>
        <w:t xml:space="preserve"> </w:t>
      </w:r>
    </w:p>
    <w:p w:rsidR="003344BC" w:rsidRDefault="003344BC" w:rsidP="00DE6FB6">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Вышестеблиевского </w:t>
      </w:r>
    </w:p>
    <w:p w:rsidR="003344BC" w:rsidRDefault="003344BC" w:rsidP="00DE6FB6">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3344BC" w:rsidRPr="002A2C1B" w:rsidRDefault="003344BC" w:rsidP="00DE6FB6">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3344BC" w:rsidRPr="002A2C1B" w:rsidRDefault="003344BC" w:rsidP="00056601">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от  25.02. 2015 г. № 48</w:t>
      </w:r>
    </w:p>
    <w:p w:rsidR="003344BC" w:rsidRPr="002A2C1B" w:rsidRDefault="003344BC" w:rsidP="0092416F">
      <w:pPr>
        <w:widowControl w:val="0"/>
        <w:autoSpaceDE w:val="0"/>
        <w:autoSpaceDN w:val="0"/>
        <w:adjustRightInd w:val="0"/>
        <w:spacing w:after="0" w:line="240" w:lineRule="auto"/>
        <w:ind w:firstLine="540"/>
        <w:jc w:val="right"/>
        <w:rPr>
          <w:rFonts w:ascii="Times New Roman" w:hAnsi="Times New Roman" w:cs="Times New Roman"/>
          <w:sz w:val="28"/>
          <w:szCs w:val="28"/>
        </w:rPr>
      </w:pPr>
    </w:p>
    <w:p w:rsidR="003344BC" w:rsidRPr="00727FB6" w:rsidRDefault="003344BC" w:rsidP="0092416F">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24"/>
      <w:bookmarkEnd w:id="0"/>
      <w:r>
        <w:rPr>
          <w:rFonts w:ascii="Times New Roman" w:hAnsi="Times New Roman" w:cs="Times New Roman"/>
          <w:b/>
          <w:bCs/>
          <w:sz w:val="28"/>
          <w:szCs w:val="28"/>
        </w:rPr>
        <w:t>Порядок</w:t>
      </w:r>
      <w:r w:rsidRPr="00727FB6">
        <w:rPr>
          <w:rFonts w:ascii="Times New Roman" w:hAnsi="Times New Roman" w:cs="Times New Roman"/>
          <w:b/>
          <w:bCs/>
          <w:sz w:val="28"/>
          <w:szCs w:val="28"/>
        </w:rPr>
        <w:t xml:space="preserve"> расчета объема финансового обеспеч</w:t>
      </w:r>
      <w:r>
        <w:rPr>
          <w:rFonts w:ascii="Times New Roman" w:hAnsi="Times New Roman" w:cs="Times New Roman"/>
          <w:b/>
          <w:bCs/>
          <w:sz w:val="28"/>
          <w:szCs w:val="28"/>
        </w:rPr>
        <w:t>ения выполнения муниципального</w:t>
      </w:r>
      <w:r w:rsidRPr="00727FB6">
        <w:rPr>
          <w:rFonts w:ascii="Times New Roman" w:hAnsi="Times New Roman" w:cs="Times New Roman"/>
          <w:b/>
          <w:bCs/>
          <w:sz w:val="28"/>
          <w:szCs w:val="28"/>
        </w:rPr>
        <w:t xml:space="preserve"> зад</w:t>
      </w:r>
      <w:r>
        <w:rPr>
          <w:rFonts w:ascii="Times New Roman" w:hAnsi="Times New Roman" w:cs="Times New Roman"/>
          <w:b/>
          <w:bCs/>
          <w:sz w:val="28"/>
          <w:szCs w:val="28"/>
        </w:rPr>
        <w:t>ания на оказание муниципальных  услуг оказываемых муниципальным бюджетным учреждением культуры «Вышестеблиевская централизованная клубная система» Вышестеблиевского сельского поселения Темрюкского района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 xml:space="preserve">1. </w:t>
      </w:r>
      <w:r>
        <w:rPr>
          <w:rFonts w:ascii="Times New Roman" w:hAnsi="Times New Roman" w:cs="Times New Roman"/>
          <w:sz w:val="28"/>
          <w:szCs w:val="28"/>
        </w:rPr>
        <w:t>Настоящий документ устанавливает порядок определения нормативных затрат на оказание муниципальных</w:t>
      </w:r>
      <w:r w:rsidRPr="002A2C1B">
        <w:rPr>
          <w:rFonts w:ascii="Times New Roman" w:hAnsi="Times New Roman" w:cs="Times New Roman"/>
          <w:sz w:val="28"/>
          <w:szCs w:val="28"/>
        </w:rPr>
        <w:t xml:space="preserve"> услуг (выполнения работ), применяемых при расчете объема субсидии на финансовое обеспеч</w:t>
      </w:r>
      <w:r>
        <w:rPr>
          <w:rFonts w:ascii="Times New Roman" w:hAnsi="Times New Roman" w:cs="Times New Roman"/>
          <w:sz w:val="28"/>
          <w:szCs w:val="28"/>
        </w:rPr>
        <w:t>ение выполнения муниципального</w:t>
      </w:r>
      <w:r w:rsidRPr="002A2C1B">
        <w:rPr>
          <w:rFonts w:ascii="Times New Roman" w:hAnsi="Times New Roman" w:cs="Times New Roman"/>
          <w:sz w:val="28"/>
          <w:szCs w:val="28"/>
        </w:rPr>
        <w:t xml:space="preserve"> задания </w:t>
      </w:r>
      <w:r w:rsidRPr="00907354">
        <w:rPr>
          <w:rFonts w:ascii="Times New Roman" w:hAnsi="Times New Roman" w:cs="Times New Roman"/>
          <w:sz w:val="28"/>
          <w:szCs w:val="28"/>
        </w:rPr>
        <w:t>муниципальным бюджетным учреждением культуры «Вышестеблиевская централизованная клубная система» Вышестеблиевского сельского поселения Темрюкского</w:t>
      </w:r>
      <w:r>
        <w:rPr>
          <w:rFonts w:ascii="Times New Roman" w:hAnsi="Times New Roman" w:cs="Times New Roman"/>
          <w:sz w:val="28"/>
          <w:szCs w:val="28"/>
        </w:rPr>
        <w:t>.</w:t>
      </w:r>
    </w:p>
    <w:p w:rsidR="003344BC"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Нормативные затраты </w:t>
      </w:r>
      <w:r w:rsidRPr="002A2C1B">
        <w:rPr>
          <w:rFonts w:ascii="Times New Roman" w:hAnsi="Times New Roman" w:cs="Times New Roman"/>
          <w:sz w:val="28"/>
          <w:szCs w:val="28"/>
        </w:rPr>
        <w:t>на ока</w:t>
      </w:r>
      <w:r>
        <w:rPr>
          <w:rFonts w:ascii="Times New Roman" w:hAnsi="Times New Roman" w:cs="Times New Roman"/>
          <w:sz w:val="28"/>
          <w:szCs w:val="28"/>
        </w:rPr>
        <w:t>зание муниципальных</w:t>
      </w:r>
      <w:r w:rsidRPr="002A2C1B">
        <w:rPr>
          <w:rFonts w:ascii="Times New Roman" w:hAnsi="Times New Roman" w:cs="Times New Roman"/>
          <w:sz w:val="28"/>
          <w:szCs w:val="28"/>
        </w:rPr>
        <w:t xml:space="preserve"> услуг (выполнения работ), применяемых при расчете объема субсидии на финансовое обеспеч</w:t>
      </w:r>
      <w:r>
        <w:rPr>
          <w:rFonts w:ascii="Times New Roman" w:hAnsi="Times New Roman" w:cs="Times New Roman"/>
          <w:sz w:val="28"/>
          <w:szCs w:val="28"/>
        </w:rPr>
        <w:t>ение выполнения муниципального</w:t>
      </w:r>
      <w:r w:rsidRPr="002A2C1B">
        <w:rPr>
          <w:rFonts w:ascii="Times New Roman" w:hAnsi="Times New Roman" w:cs="Times New Roman"/>
          <w:sz w:val="28"/>
          <w:szCs w:val="28"/>
        </w:rPr>
        <w:t xml:space="preserve"> задания определяются путем введения единых (групповых) значений нормативных затрат, с возможностью применения корректирующих или иных расчетных показателей в условиях существенной дифференциации материально-технического и кадро</w:t>
      </w:r>
      <w:r>
        <w:rPr>
          <w:rFonts w:ascii="Times New Roman" w:hAnsi="Times New Roman" w:cs="Times New Roman"/>
          <w:sz w:val="28"/>
          <w:szCs w:val="28"/>
        </w:rPr>
        <w:t>вого обеспечения бюджетных</w:t>
      </w:r>
      <w:r w:rsidRPr="002A2C1B">
        <w:rPr>
          <w:rFonts w:ascii="Times New Roman" w:hAnsi="Times New Roman" w:cs="Times New Roman"/>
          <w:sz w:val="28"/>
          <w:szCs w:val="28"/>
        </w:rPr>
        <w:t xml:space="preserve"> учреждений</w:t>
      </w:r>
      <w:r>
        <w:rPr>
          <w:rFonts w:ascii="Times New Roman" w:hAnsi="Times New Roman" w:cs="Times New Roman"/>
          <w:sz w:val="28"/>
          <w:szCs w:val="28"/>
        </w:rPr>
        <w:t>.</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 xml:space="preserve"> </w:t>
      </w:r>
      <w:r>
        <w:rPr>
          <w:rFonts w:ascii="Times New Roman" w:hAnsi="Times New Roman" w:cs="Times New Roman"/>
          <w:sz w:val="28"/>
          <w:szCs w:val="28"/>
        </w:rPr>
        <w:t>3</w:t>
      </w:r>
      <w:r w:rsidRPr="002A2C1B">
        <w:rPr>
          <w:rFonts w:ascii="Times New Roman" w:hAnsi="Times New Roman" w:cs="Times New Roman"/>
          <w:sz w:val="28"/>
          <w:szCs w:val="28"/>
        </w:rPr>
        <w:t>. Объем финансового обеспеч</w:t>
      </w:r>
      <w:r>
        <w:rPr>
          <w:rFonts w:ascii="Times New Roman" w:hAnsi="Times New Roman" w:cs="Times New Roman"/>
          <w:sz w:val="28"/>
          <w:szCs w:val="28"/>
        </w:rPr>
        <w:t>ения выполнения муниципального</w:t>
      </w:r>
      <w:r w:rsidRPr="002A2C1B">
        <w:rPr>
          <w:rFonts w:ascii="Times New Roman" w:hAnsi="Times New Roman" w:cs="Times New Roman"/>
          <w:sz w:val="28"/>
          <w:szCs w:val="28"/>
        </w:rPr>
        <w:t xml:space="preserve"> задания на выполнение работ может рассчитываться сметным методом, исходя из потребности в средствах, необходимых для выполнения таких работ, либо могут использоваться нормативные затраты на выполнение работ.</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2A2C1B">
        <w:rPr>
          <w:rFonts w:ascii="Times New Roman" w:hAnsi="Times New Roman" w:cs="Times New Roman"/>
          <w:sz w:val="28"/>
          <w:szCs w:val="28"/>
        </w:rPr>
        <w:t>. Согласно положениям Федерального закона от 3 ноября 2006 г. N 174-ФЗ «Об автономных учреждениях» финансовое обеспеч</w:t>
      </w:r>
      <w:r>
        <w:rPr>
          <w:rFonts w:ascii="Times New Roman" w:hAnsi="Times New Roman" w:cs="Times New Roman"/>
          <w:sz w:val="28"/>
          <w:szCs w:val="28"/>
        </w:rPr>
        <w:t xml:space="preserve">ение выполнения муниципального </w:t>
      </w:r>
      <w:r w:rsidRPr="002A2C1B">
        <w:rPr>
          <w:rFonts w:ascii="Times New Roman" w:hAnsi="Times New Roman" w:cs="Times New Roman"/>
          <w:sz w:val="28"/>
          <w:szCs w:val="28"/>
        </w:rPr>
        <w:t xml:space="preserve">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приобретенного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 xml:space="preserve">В случае если </w:t>
      </w:r>
      <w:r>
        <w:rPr>
          <w:rFonts w:ascii="Times New Roman" w:hAnsi="Times New Roman" w:cs="Times New Roman"/>
          <w:sz w:val="28"/>
          <w:szCs w:val="28"/>
        </w:rPr>
        <w:t xml:space="preserve">бюджетные </w:t>
      </w:r>
      <w:r w:rsidRPr="002A2C1B">
        <w:rPr>
          <w:rFonts w:ascii="Times New Roman" w:hAnsi="Times New Roman" w:cs="Times New Roman"/>
          <w:sz w:val="28"/>
          <w:szCs w:val="28"/>
        </w:rPr>
        <w:t>учреж</w:t>
      </w:r>
      <w:r>
        <w:rPr>
          <w:rFonts w:ascii="Times New Roman" w:hAnsi="Times New Roman" w:cs="Times New Roman"/>
          <w:sz w:val="28"/>
          <w:szCs w:val="28"/>
        </w:rPr>
        <w:t xml:space="preserve">дения оказывают муниципальные </w:t>
      </w:r>
      <w:r w:rsidRPr="002A2C1B">
        <w:rPr>
          <w:rFonts w:ascii="Times New Roman" w:hAnsi="Times New Roman" w:cs="Times New Roman"/>
          <w:sz w:val="28"/>
          <w:szCs w:val="28"/>
        </w:rPr>
        <w:t>услуги (выполняют работы) сверх</w:t>
      </w:r>
      <w:r>
        <w:rPr>
          <w:rFonts w:ascii="Times New Roman" w:hAnsi="Times New Roman" w:cs="Times New Roman"/>
          <w:sz w:val="28"/>
          <w:szCs w:val="28"/>
        </w:rPr>
        <w:t xml:space="preserve"> установленного муниципального</w:t>
      </w:r>
      <w:r w:rsidRPr="002A2C1B">
        <w:rPr>
          <w:rFonts w:ascii="Times New Roman" w:hAnsi="Times New Roman" w:cs="Times New Roman"/>
          <w:sz w:val="28"/>
          <w:szCs w:val="28"/>
        </w:rPr>
        <w:t xml:space="preserve"> задания за плату, нормативные затрат</w:t>
      </w:r>
      <w:r>
        <w:rPr>
          <w:rFonts w:ascii="Times New Roman" w:hAnsi="Times New Roman" w:cs="Times New Roman"/>
          <w:sz w:val="28"/>
          <w:szCs w:val="28"/>
        </w:rPr>
        <w:t>ы на содержание муниципального</w:t>
      </w:r>
      <w:r w:rsidRPr="002A2C1B">
        <w:rPr>
          <w:rFonts w:ascii="Times New Roman" w:hAnsi="Times New Roman" w:cs="Times New Roman"/>
          <w:sz w:val="28"/>
          <w:szCs w:val="28"/>
        </w:rPr>
        <w:t xml:space="preserve"> имущества в части уплаты налогов на имущество рассчитываются пропорционально доходам, полученным учреждениями от платной деятельности, и размеру субсидии.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В ц</w:t>
      </w:r>
      <w:r>
        <w:rPr>
          <w:rFonts w:ascii="Times New Roman" w:hAnsi="Times New Roman" w:cs="Times New Roman"/>
          <w:sz w:val="28"/>
          <w:szCs w:val="28"/>
        </w:rPr>
        <w:t>елях сохранения муниципального</w:t>
      </w:r>
      <w:r w:rsidRPr="002A2C1B">
        <w:rPr>
          <w:rFonts w:ascii="Times New Roman" w:hAnsi="Times New Roman" w:cs="Times New Roman"/>
          <w:sz w:val="28"/>
          <w:szCs w:val="28"/>
        </w:rPr>
        <w:t xml:space="preserve"> имущества, на базе которого учреждения осуществляют свою деятельность (независимо от того, какой объем услуг (работ) оказывается (выполняется) на базе такого имущества), часть субсидии на содержание имущества рассчитывается прямым счетом, как гарантированную часть субсидии.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2A2C1B">
        <w:rPr>
          <w:rFonts w:ascii="Times New Roman" w:hAnsi="Times New Roman" w:cs="Times New Roman"/>
          <w:sz w:val="28"/>
          <w:szCs w:val="28"/>
        </w:rPr>
        <w:t>. П</w:t>
      </w:r>
      <w:r>
        <w:rPr>
          <w:rFonts w:ascii="Times New Roman" w:hAnsi="Times New Roman" w:cs="Times New Roman"/>
          <w:sz w:val="28"/>
          <w:szCs w:val="28"/>
        </w:rPr>
        <w:t>ри формировании муниципального</w:t>
      </w:r>
      <w:r w:rsidRPr="002A2C1B">
        <w:rPr>
          <w:rFonts w:ascii="Times New Roman" w:hAnsi="Times New Roman" w:cs="Times New Roman"/>
          <w:sz w:val="28"/>
          <w:szCs w:val="28"/>
        </w:rPr>
        <w:t xml:space="preserve"> зад</w:t>
      </w:r>
      <w:r>
        <w:rPr>
          <w:rFonts w:ascii="Times New Roman" w:hAnsi="Times New Roman" w:cs="Times New Roman"/>
          <w:sz w:val="28"/>
          <w:szCs w:val="28"/>
        </w:rPr>
        <w:t xml:space="preserve">ания на оказание муниципальных </w:t>
      </w:r>
      <w:r w:rsidRPr="002A2C1B">
        <w:rPr>
          <w:rFonts w:ascii="Times New Roman" w:hAnsi="Times New Roman" w:cs="Times New Roman"/>
          <w:sz w:val="28"/>
          <w:szCs w:val="28"/>
        </w:rPr>
        <w:t xml:space="preserve"> услуг (выполнение работ) приводить расчетные процедуры (калькуляцию) по определению нормативных за</w:t>
      </w:r>
      <w:r>
        <w:rPr>
          <w:rFonts w:ascii="Times New Roman" w:hAnsi="Times New Roman" w:cs="Times New Roman"/>
          <w:sz w:val="28"/>
          <w:szCs w:val="28"/>
        </w:rPr>
        <w:t xml:space="preserve">трат на оказание муниципальной </w:t>
      </w:r>
      <w:r w:rsidRPr="002A2C1B">
        <w:rPr>
          <w:rFonts w:ascii="Times New Roman" w:hAnsi="Times New Roman" w:cs="Times New Roman"/>
          <w:sz w:val="28"/>
          <w:szCs w:val="28"/>
        </w:rPr>
        <w:t xml:space="preserve"> услуги (выполняемой работе).</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При определении нормативных за</w:t>
      </w:r>
      <w:r>
        <w:rPr>
          <w:rFonts w:ascii="Times New Roman" w:hAnsi="Times New Roman" w:cs="Times New Roman"/>
          <w:sz w:val="28"/>
          <w:szCs w:val="28"/>
        </w:rPr>
        <w:t>трат на оказание муниципальной</w:t>
      </w:r>
      <w:r w:rsidRPr="002A2C1B">
        <w:rPr>
          <w:rFonts w:ascii="Times New Roman" w:hAnsi="Times New Roman" w:cs="Times New Roman"/>
          <w:sz w:val="28"/>
          <w:szCs w:val="28"/>
        </w:rPr>
        <w:t xml:space="preserve"> услуги (выполняемой работе) должны учитываться:</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непосредственно связа</w:t>
      </w:r>
      <w:r>
        <w:rPr>
          <w:rFonts w:ascii="Times New Roman" w:hAnsi="Times New Roman" w:cs="Times New Roman"/>
          <w:sz w:val="28"/>
          <w:szCs w:val="28"/>
        </w:rPr>
        <w:t>нные с оказанием муниципальной</w:t>
      </w:r>
      <w:r w:rsidRPr="002A2C1B">
        <w:rPr>
          <w:rFonts w:ascii="Times New Roman" w:hAnsi="Times New Roman" w:cs="Times New Roman"/>
          <w:sz w:val="28"/>
          <w:szCs w:val="28"/>
        </w:rPr>
        <w:t xml:space="preserve"> услуги (выполняемой работе);</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общехозяйственные нужды (за исключением затрат, которые учитываются в составе нормативных затрат на содержание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В составе нормативных затрат, непосредственно связа</w:t>
      </w:r>
      <w:r>
        <w:rPr>
          <w:rFonts w:ascii="Times New Roman" w:hAnsi="Times New Roman" w:cs="Times New Roman"/>
          <w:sz w:val="28"/>
          <w:szCs w:val="28"/>
        </w:rPr>
        <w:t xml:space="preserve">нных с оказанием муниципальной услуги </w:t>
      </w:r>
      <w:r w:rsidRPr="002A2C1B">
        <w:rPr>
          <w:rFonts w:ascii="Times New Roman" w:hAnsi="Times New Roman" w:cs="Times New Roman"/>
          <w:sz w:val="28"/>
          <w:szCs w:val="28"/>
        </w:rPr>
        <w:t>, учитываются следующие группы затрат:</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оплату труда и начисления на выплаты по оплате труда персонала, принимающего непосредственное участие в оказан</w:t>
      </w:r>
      <w:r>
        <w:rPr>
          <w:rFonts w:ascii="Times New Roman" w:hAnsi="Times New Roman" w:cs="Times New Roman"/>
          <w:sz w:val="28"/>
          <w:szCs w:val="28"/>
        </w:rPr>
        <w:t xml:space="preserve">ии муниципальной  услуги </w:t>
      </w:r>
      <w:r w:rsidRPr="002A2C1B">
        <w:rPr>
          <w:rFonts w:ascii="Times New Roman" w:hAnsi="Times New Roman" w:cs="Times New Roman"/>
          <w:sz w:val="28"/>
          <w:szCs w:val="28"/>
        </w:rPr>
        <w:t>;</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приобретение материальных запасов, потребляемых в п</w:t>
      </w:r>
      <w:r>
        <w:rPr>
          <w:rFonts w:ascii="Times New Roman" w:hAnsi="Times New Roman" w:cs="Times New Roman"/>
          <w:sz w:val="28"/>
          <w:szCs w:val="28"/>
        </w:rPr>
        <w:t>роцессе оказания муниципальной</w:t>
      </w:r>
      <w:r w:rsidRPr="002A2C1B">
        <w:rPr>
          <w:rFonts w:ascii="Times New Roman" w:hAnsi="Times New Roman" w:cs="Times New Roman"/>
          <w:sz w:val="28"/>
          <w:szCs w:val="28"/>
        </w:rPr>
        <w:t xml:space="preserve"> услуги .</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w:t>
      </w:r>
      <w:r>
        <w:rPr>
          <w:rFonts w:ascii="Times New Roman" w:hAnsi="Times New Roman" w:cs="Times New Roman"/>
          <w:sz w:val="28"/>
          <w:szCs w:val="28"/>
        </w:rPr>
        <w:t>вязанным с оказанием муниципальной услуги</w:t>
      </w:r>
      <w:r w:rsidRPr="002A2C1B">
        <w:rPr>
          <w:rFonts w:ascii="Times New Roman" w:hAnsi="Times New Roman" w:cs="Times New Roman"/>
          <w:sz w:val="28"/>
          <w:szCs w:val="28"/>
        </w:rPr>
        <w:t>, и к нормативным затратам на содержание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В составе затрат на общехозяйственные нужды выделяются следующие группы затрат:</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коммунальные услуги (за исключением нормативных затрат, отнесенных к нормативным затратам на содержание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оплату труда и начислений на выплаты по оплате труда административно-управленческого, обслуживающего и прочего персонала, непосредственно не участву</w:t>
      </w:r>
      <w:r>
        <w:rPr>
          <w:rFonts w:ascii="Times New Roman" w:hAnsi="Times New Roman" w:cs="Times New Roman"/>
          <w:sz w:val="28"/>
          <w:szCs w:val="28"/>
        </w:rPr>
        <w:t xml:space="preserve">ющего в оказании муниципальных услуг </w:t>
      </w:r>
      <w:r w:rsidRPr="002A2C1B">
        <w:rPr>
          <w:rFonts w:ascii="Times New Roman" w:hAnsi="Times New Roman" w:cs="Times New Roman"/>
          <w:sz w:val="28"/>
          <w:szCs w:val="28"/>
        </w:rPr>
        <w:t>;</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приобретение услуг связи;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приобретение транспортных услуг;</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эксплуатацию (использование) недвижимого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эксплуатацию (использование) особо ценного движимого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прочие нормативные затраты, влияющие на ст</w:t>
      </w:r>
      <w:r>
        <w:rPr>
          <w:rFonts w:ascii="Times New Roman" w:hAnsi="Times New Roman" w:cs="Times New Roman"/>
          <w:sz w:val="28"/>
          <w:szCs w:val="28"/>
        </w:rPr>
        <w:t>оимость оказания муниципальной услуги</w:t>
      </w:r>
      <w:r w:rsidRPr="002A2C1B">
        <w:rPr>
          <w:rFonts w:ascii="Times New Roman" w:hAnsi="Times New Roman" w:cs="Times New Roman"/>
          <w:sz w:val="28"/>
          <w:szCs w:val="28"/>
        </w:rPr>
        <w:t>.</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эксплуатацию (использование) недвижимого имущества могут быть детализированы по следующим группам затрат:</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эксплуатацию системы охранной сигнализации и противопожарной безопасности;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аренду недвижимого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прочие нормативные затраты на эксплуатацию (использование) недвижимого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содержание особо ценного движимого имущества могут быть детализированы по следующим группам затрат:</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техническое обслуживание и текущий ремонт объектов особо ценного движимого имущества;</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материальные запасы, потребляемые в рамках эксплуатации (использования) особо ценного движимого имущества, не отнесенные к нормативным затратам, непосредственно связа</w:t>
      </w:r>
      <w:r>
        <w:rPr>
          <w:rFonts w:ascii="Times New Roman" w:hAnsi="Times New Roman" w:cs="Times New Roman"/>
          <w:sz w:val="28"/>
          <w:szCs w:val="28"/>
        </w:rPr>
        <w:t xml:space="preserve">нным с оказанием муниципальной услуги </w:t>
      </w:r>
      <w:r w:rsidRPr="002A2C1B">
        <w:rPr>
          <w:rFonts w:ascii="Times New Roman" w:hAnsi="Times New Roman" w:cs="Times New Roman"/>
          <w:sz w:val="28"/>
          <w:szCs w:val="28"/>
        </w:rPr>
        <w:t>;</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нормативные затраты на обязательное страхование гражданской ответственности владельцев транспортных средств;</w:t>
      </w:r>
    </w:p>
    <w:p w:rsidR="003344BC" w:rsidRPr="002A2C1B"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C1B">
        <w:rPr>
          <w:rFonts w:ascii="Times New Roman" w:hAnsi="Times New Roman" w:cs="Times New Roman"/>
          <w:sz w:val="28"/>
          <w:szCs w:val="28"/>
        </w:rPr>
        <w:t>прочие нормативные затраты на эксплуатацию (использование) особо ценного движимого имущества.</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946CA">
        <w:rPr>
          <w:rFonts w:ascii="Times New Roman" w:hAnsi="Times New Roman" w:cs="Times New Roman"/>
          <w:sz w:val="28"/>
          <w:szCs w:val="28"/>
        </w:rPr>
        <w:t>Выбор метода(ов) определения нормативных затрат для каждой группы затрат осуществляется в зависимости от отраслевых, территориальных и иных особе</w:t>
      </w:r>
      <w:r>
        <w:rPr>
          <w:rFonts w:ascii="Times New Roman" w:hAnsi="Times New Roman" w:cs="Times New Roman"/>
          <w:sz w:val="28"/>
          <w:szCs w:val="28"/>
        </w:rPr>
        <w:t xml:space="preserve">нностей оказания муниципальной  услуги </w:t>
      </w:r>
      <w:r w:rsidRPr="001946CA">
        <w:rPr>
          <w:rFonts w:ascii="Times New Roman" w:hAnsi="Times New Roman" w:cs="Times New Roman"/>
          <w:sz w:val="28"/>
          <w:szCs w:val="28"/>
        </w:rPr>
        <w:t>.</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946CA">
        <w:rPr>
          <w:rFonts w:ascii="Times New Roman" w:hAnsi="Times New Roman" w:cs="Times New Roman"/>
          <w:sz w:val="28"/>
          <w:szCs w:val="28"/>
        </w:rPr>
        <w:t>При определении нормативных затрат используются нормативы (нормы), установленные федеральными законами, иными правовыми актами, в том числе федеральных органов исполнительной власти, органами исполнительной власти Краснодарского края, ГОСТами, СНиПами, СанПиНами, федеральными и региональными стандартами и регла</w:t>
      </w:r>
      <w:r>
        <w:rPr>
          <w:rFonts w:ascii="Times New Roman" w:hAnsi="Times New Roman" w:cs="Times New Roman"/>
          <w:sz w:val="28"/>
          <w:szCs w:val="28"/>
        </w:rPr>
        <w:t>ментами оказания муниципальных услуг</w:t>
      </w:r>
      <w:r w:rsidRPr="001946CA">
        <w:rPr>
          <w:rFonts w:ascii="Times New Roman" w:hAnsi="Times New Roman" w:cs="Times New Roman"/>
          <w:sz w:val="28"/>
          <w:szCs w:val="28"/>
        </w:rPr>
        <w:t>.</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Pr="001946CA">
        <w:rPr>
          <w:rFonts w:ascii="Times New Roman" w:hAnsi="Times New Roman" w:cs="Times New Roman"/>
          <w:sz w:val="28"/>
          <w:szCs w:val="28"/>
        </w:rPr>
        <w:t xml:space="preserve">Нормативные затраты на оплату труда работников, непосредственно связанных с </w:t>
      </w:r>
      <w:r>
        <w:rPr>
          <w:rFonts w:ascii="Times New Roman" w:hAnsi="Times New Roman" w:cs="Times New Roman"/>
          <w:sz w:val="28"/>
          <w:szCs w:val="28"/>
        </w:rPr>
        <w:t>оказанием i-ой муниципальной</w:t>
      </w:r>
      <w:r w:rsidRPr="001946CA">
        <w:rPr>
          <w:rFonts w:ascii="Times New Roman" w:hAnsi="Times New Roman" w:cs="Times New Roman"/>
          <w:sz w:val="28"/>
          <w:szCs w:val="28"/>
        </w:rPr>
        <w:t xml:space="preserve"> услуги, определяются по формуле: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1946C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Calibri" w:hAnsi="Calibri" w:cs="Calibri"/>
          <w:noProof/>
          <w:position w:val="-1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1pt;height:23.25pt;visibility:visible">
            <v:imagedata r:id="rId6" o:title=""/>
          </v:shape>
        </w:pict>
      </w:r>
      <w:r w:rsidRPr="001946C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r w:rsidRPr="00393F0A">
        <w:rPr>
          <w:rFonts w:ascii="Calibri" w:hAnsi="Calibri" w:cs="Calibri"/>
          <w:noProof/>
          <w:position w:val="-14"/>
          <w:lang w:eastAsia="ru-RU"/>
        </w:rPr>
        <w:pict>
          <v:shape id="Рисунок 2" o:spid="_x0000_i1026" type="#_x0000_t75" style="width:26.25pt;height:23.25pt;visibility:visible">
            <v:imagedata r:id="rId7" o:title=""/>
          </v:shape>
        </w:pict>
      </w:r>
      <w:r w:rsidRPr="001946CA">
        <w:rPr>
          <w:rFonts w:ascii="Times New Roman" w:hAnsi="Times New Roman" w:cs="Times New Roman"/>
          <w:sz w:val="28"/>
          <w:szCs w:val="28"/>
        </w:rPr>
        <w:t xml:space="preserve">- норма j-ой штатной единицы работников, непосредственно связанных </w:t>
      </w:r>
      <w:r>
        <w:rPr>
          <w:rFonts w:ascii="Times New Roman" w:hAnsi="Times New Roman" w:cs="Times New Roman"/>
          <w:sz w:val="28"/>
          <w:szCs w:val="28"/>
        </w:rPr>
        <w:t>с оказанием i-ой муниципальной</w:t>
      </w:r>
      <w:r w:rsidRPr="001946CA">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1946CA">
        <w:rPr>
          <w:rFonts w:ascii="Times New Roman" w:hAnsi="Times New Roman" w:cs="Times New Roman"/>
          <w:sz w:val="28"/>
          <w:szCs w:val="28"/>
        </w:rPr>
        <w:t>;</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3" o:spid="_x0000_i1027" type="#_x0000_t75" style="width:25.5pt;height:23.25pt;visibility:visible">
            <v:imagedata r:id="rId8" o:title=""/>
          </v:shape>
        </w:pict>
      </w:r>
      <w:r w:rsidRPr="001946CA">
        <w:rPr>
          <w:rFonts w:ascii="Times New Roman" w:hAnsi="Times New Roman" w:cs="Times New Roman"/>
          <w:sz w:val="28"/>
          <w:szCs w:val="28"/>
        </w:rPr>
        <w:t xml:space="preserve"> - годовой фонд оплаты труда j-ой штатной единицы работников, непосредственно связанных </w:t>
      </w:r>
      <w:r>
        <w:rPr>
          <w:rFonts w:ascii="Times New Roman" w:hAnsi="Times New Roman" w:cs="Times New Roman"/>
          <w:sz w:val="28"/>
          <w:szCs w:val="28"/>
        </w:rPr>
        <w:t>с оказанием i-ой муниципальной</w:t>
      </w:r>
      <w:r w:rsidRPr="001946CA">
        <w:rPr>
          <w:rFonts w:ascii="Times New Roman" w:hAnsi="Times New Roman" w:cs="Times New Roman"/>
          <w:sz w:val="28"/>
          <w:szCs w:val="28"/>
        </w:rPr>
        <w:t xml:space="preserve"> услуги, включая страховые взносы в Пенсионный фонд Российской Федерации, Фонд социального страхования Российской Федерации и Фонд обязательного медицинского страхования Российской Федерации,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946CA">
        <w:rPr>
          <w:rFonts w:ascii="Times New Roman" w:hAnsi="Times New Roman" w:cs="Times New Roman"/>
          <w:sz w:val="28"/>
          <w:szCs w:val="28"/>
        </w:rPr>
        <w:t>Нормы штатных единиц работников определяются на основе отраслевых норм труда работников учреждений, оказывающих</w:t>
      </w:r>
      <w:r>
        <w:rPr>
          <w:rFonts w:ascii="Times New Roman" w:hAnsi="Times New Roman" w:cs="Times New Roman"/>
          <w:sz w:val="28"/>
          <w:szCs w:val="28"/>
        </w:rPr>
        <w:t xml:space="preserve"> соответствующие муниципальные</w:t>
      </w:r>
      <w:r w:rsidRPr="001946CA">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1946CA">
        <w:rPr>
          <w:rFonts w:ascii="Times New Roman" w:hAnsi="Times New Roman" w:cs="Times New Roman"/>
          <w:sz w:val="28"/>
          <w:szCs w:val="28"/>
        </w:rPr>
        <w:t>. При отсутствии отраслевых норм труда нормы штатных единиц работников определяются по формуле:</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1946C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2"/>
          <w:sz w:val="28"/>
          <w:szCs w:val="28"/>
          <w:lang w:eastAsia="ru-RU"/>
        </w:rPr>
        <w:pict>
          <v:shape id="Рисунок 4" o:spid="_x0000_i1028" type="#_x0000_t75" style="width:66pt;height:42pt;visibility:visible">
            <v:imagedata r:id="rId9" o:title=""/>
          </v:shape>
        </w:pict>
      </w:r>
      <w:r w:rsidRPr="001946C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5" o:spid="_x0000_i1029" type="#_x0000_t75" style="width:29.25pt;height:23.25pt;visibility:visible">
            <v:imagedata r:id="rId10" o:title=""/>
          </v:shape>
        </w:pict>
      </w:r>
      <w:r w:rsidRPr="001946CA">
        <w:rPr>
          <w:rFonts w:ascii="Times New Roman" w:hAnsi="Times New Roman" w:cs="Times New Roman"/>
          <w:sz w:val="28"/>
          <w:szCs w:val="28"/>
        </w:rPr>
        <w:t xml:space="preserve"> - нормативное количество j-ой штатной единицы работников, непосредственно связанных </w:t>
      </w:r>
      <w:r>
        <w:rPr>
          <w:rFonts w:ascii="Times New Roman" w:hAnsi="Times New Roman" w:cs="Times New Roman"/>
          <w:sz w:val="28"/>
          <w:szCs w:val="28"/>
        </w:rPr>
        <w:t xml:space="preserve">с оказанием i-ой муниципальной услуги </w:t>
      </w:r>
      <w:r w:rsidRPr="001946CA">
        <w:rPr>
          <w:rFonts w:ascii="Times New Roman" w:hAnsi="Times New Roman" w:cs="Times New Roman"/>
          <w:sz w:val="28"/>
          <w:szCs w:val="28"/>
        </w:rPr>
        <w:t>;</w:t>
      </w:r>
    </w:p>
    <w:p w:rsidR="003344BC" w:rsidRPr="001946C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6" o:spid="_x0000_i1030" type="#_x0000_t75" style="width:29.25pt;height:23.25pt;visibility:visible">
            <v:imagedata r:id="rId11" o:title=""/>
          </v:shape>
        </w:pict>
      </w:r>
      <w:r w:rsidRPr="001946CA">
        <w:rPr>
          <w:rFonts w:ascii="Times New Roman" w:hAnsi="Times New Roman" w:cs="Times New Roman"/>
          <w:sz w:val="28"/>
          <w:szCs w:val="28"/>
        </w:rPr>
        <w:t xml:space="preserve"> - нормативное количество одновременно </w:t>
      </w:r>
      <w:r>
        <w:rPr>
          <w:rFonts w:ascii="Times New Roman" w:hAnsi="Times New Roman" w:cs="Times New Roman"/>
          <w:sz w:val="28"/>
          <w:szCs w:val="28"/>
        </w:rPr>
        <w:t xml:space="preserve">оказываемой i-ой муниципальной услуги </w:t>
      </w:r>
      <w:r w:rsidRPr="001946CA">
        <w:rPr>
          <w:rFonts w:ascii="Times New Roman" w:hAnsi="Times New Roman" w:cs="Times New Roman"/>
          <w:sz w:val="28"/>
          <w:szCs w:val="28"/>
        </w:rPr>
        <w:t xml:space="preserve"> с использованием j-ой штатной единицы работников.</w:t>
      </w:r>
    </w:p>
    <w:p w:rsidR="003344BC" w:rsidRPr="004F641D"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F641D">
        <w:rPr>
          <w:rFonts w:ascii="Times New Roman" w:hAnsi="Times New Roman" w:cs="Times New Roman"/>
          <w:sz w:val="28"/>
          <w:szCs w:val="28"/>
        </w:rPr>
        <w:t>Также нормативные затраты на оплату труда и начисления на выплаты по оплате труда могут рассчитываться как произведение стоимости единицы рабочего времени (например, человеко-дня, человеко-часа) на количество единиц времени, необходимое для ока</w:t>
      </w:r>
      <w:r>
        <w:rPr>
          <w:rFonts w:ascii="Times New Roman" w:hAnsi="Times New Roman" w:cs="Times New Roman"/>
          <w:sz w:val="28"/>
          <w:szCs w:val="28"/>
        </w:rPr>
        <w:t xml:space="preserve">зания услуги </w:t>
      </w:r>
      <w:r w:rsidRPr="004F641D">
        <w:rPr>
          <w:rFonts w:ascii="Times New Roman" w:hAnsi="Times New Roman" w:cs="Times New Roman"/>
          <w:sz w:val="28"/>
          <w:szCs w:val="28"/>
        </w:rPr>
        <w:t>. Данный расчет проводится по каждому специалисту, участвующему в оказании соответствующей услуги (работы), и определяются по формуле:</w:t>
      </w:r>
    </w:p>
    <w:p w:rsidR="003344BC" w:rsidRPr="004F641D"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4F641D"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 o:spid="_x0000_i1031" type="#_x0000_t75" style="width:111pt;height:21.75pt;visibility:visible">
            <v:imagedata r:id="rId12" o:title=""/>
          </v:shape>
        </w:pict>
      </w:r>
      <w:r w:rsidRPr="004F641D">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4F641D"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 o:spid="_x0000_i1032" type="#_x0000_t75" style="width:28.5pt;height:21.75pt;visibility:visible">
            <v:imagedata r:id="rId13" o:title=""/>
          </v:shape>
        </w:pict>
      </w:r>
      <w:r w:rsidRPr="004F641D">
        <w:rPr>
          <w:rFonts w:ascii="Times New Roman" w:hAnsi="Times New Roman" w:cs="Times New Roman"/>
          <w:sz w:val="28"/>
          <w:szCs w:val="28"/>
        </w:rPr>
        <w:t xml:space="preserve"> - затраты на оплату труда и начисления на выплаты по оплате труда основного персонала, непосредственно участвующего в процес</w:t>
      </w:r>
      <w:r>
        <w:rPr>
          <w:rFonts w:ascii="Times New Roman" w:hAnsi="Times New Roman" w:cs="Times New Roman"/>
          <w:sz w:val="28"/>
          <w:szCs w:val="28"/>
        </w:rPr>
        <w:t xml:space="preserve">се оказания i-ой муниципальной услуги </w:t>
      </w:r>
      <w:r w:rsidRPr="004F641D">
        <w:rPr>
          <w:rFonts w:ascii="Times New Roman" w:hAnsi="Times New Roman" w:cs="Times New Roman"/>
          <w:sz w:val="28"/>
          <w:szCs w:val="28"/>
        </w:rPr>
        <w:t>;</w:t>
      </w:r>
    </w:p>
    <w:p w:rsidR="003344BC" w:rsidRPr="004F641D"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9" o:spid="_x0000_i1033" type="#_x0000_t75" style="width:26.25pt;height:21.75pt;visibility:visible">
            <v:imagedata r:id="rId14" o:title=""/>
          </v:shape>
        </w:pict>
      </w:r>
      <w:r w:rsidRPr="004F641D">
        <w:rPr>
          <w:rFonts w:ascii="Times New Roman" w:hAnsi="Times New Roman" w:cs="Times New Roman"/>
          <w:sz w:val="28"/>
          <w:szCs w:val="28"/>
        </w:rPr>
        <w:t xml:space="preserve"> - норма рабочего времени, затрачиваемого d-ым специалистом основного персонала </w:t>
      </w:r>
      <w:r>
        <w:rPr>
          <w:rFonts w:ascii="Times New Roman" w:hAnsi="Times New Roman" w:cs="Times New Roman"/>
          <w:sz w:val="28"/>
          <w:szCs w:val="28"/>
        </w:rPr>
        <w:t xml:space="preserve">на оказание i-ой муниципальной услуги </w:t>
      </w:r>
      <w:r w:rsidRPr="004F641D">
        <w:rPr>
          <w:rFonts w:ascii="Times New Roman" w:hAnsi="Times New Roman" w:cs="Times New Roman"/>
          <w:sz w:val="28"/>
          <w:szCs w:val="28"/>
        </w:rPr>
        <w:t>;</w:t>
      </w:r>
    </w:p>
    <w:p w:rsidR="003344BC" w:rsidRPr="0059230C"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 o:spid="_x0000_i1034" type="#_x0000_t75" style="width:25.5pt;height:21.75pt;visibility:visible">
            <v:imagedata r:id="rId15" o:title=""/>
          </v:shape>
        </w:pict>
      </w:r>
      <w:r w:rsidRPr="0059230C">
        <w:rPr>
          <w:rFonts w:ascii="Times New Roman" w:hAnsi="Times New Roman" w:cs="Times New Roman"/>
          <w:sz w:val="28"/>
          <w:szCs w:val="28"/>
        </w:rPr>
        <w:t xml:space="preserve"> - повременная (часовая, дневная, месячная) ставка по штатному расписанию и по гражданско-правовым договорам d-ого специалиста из числа основного персонала (включая начисления на выплаты по оплате труда), непосредственно связанного </w:t>
      </w:r>
      <w:r>
        <w:rPr>
          <w:rFonts w:ascii="Times New Roman" w:hAnsi="Times New Roman" w:cs="Times New Roman"/>
          <w:sz w:val="28"/>
          <w:szCs w:val="28"/>
        </w:rPr>
        <w:t xml:space="preserve">с оказанием i-ой муниципальной услуги </w:t>
      </w:r>
      <w:r w:rsidRPr="0059230C">
        <w:rPr>
          <w:rFonts w:ascii="Times New Roman" w:hAnsi="Times New Roman" w:cs="Times New Roman"/>
          <w:sz w:val="28"/>
          <w:szCs w:val="28"/>
        </w:rPr>
        <w:t>.</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5E6EF8">
        <w:rPr>
          <w:rFonts w:ascii="Times New Roman" w:hAnsi="Times New Roman" w:cs="Times New Roman"/>
          <w:sz w:val="28"/>
          <w:szCs w:val="28"/>
        </w:rPr>
        <w:t>Нормативные затраты на приобретение материальных запасов, потребляемых в процессе оказа</w:t>
      </w:r>
      <w:r>
        <w:rPr>
          <w:rFonts w:ascii="Times New Roman" w:hAnsi="Times New Roman" w:cs="Times New Roman"/>
          <w:sz w:val="28"/>
          <w:szCs w:val="28"/>
        </w:rPr>
        <w:t>ния i-ой муниципальной</w:t>
      </w:r>
      <w:r w:rsidRPr="005E6EF8">
        <w:rPr>
          <w:rFonts w:ascii="Times New Roman" w:hAnsi="Times New Roman" w:cs="Times New Roman"/>
          <w:sz w:val="28"/>
          <w:szCs w:val="28"/>
        </w:rPr>
        <w:t xml:space="preserve"> услуги, определяются по формуле:</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5E6EF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1" o:spid="_x0000_i1035" type="#_x0000_t75" style="width:106.5pt;height:39.75pt;visibility:visible">
            <v:imagedata r:id="rId16" o:title=""/>
          </v:shape>
        </w:pict>
      </w:r>
      <w:r w:rsidRPr="005E6EF8">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9F1B42"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 o:spid="_x0000_i1036" type="#_x0000_t75" style="width:23.25pt;height:21.75pt;visibility:visible">
            <v:imagedata r:id="rId17" o:title=""/>
          </v:shape>
        </w:pict>
      </w:r>
      <w:r w:rsidRPr="009F1B42">
        <w:rPr>
          <w:rFonts w:ascii="Times New Roman" w:hAnsi="Times New Roman" w:cs="Times New Roman"/>
          <w:sz w:val="28"/>
          <w:szCs w:val="28"/>
        </w:rPr>
        <w:t xml:space="preserve"> - норма k-ого вида материального запаса, непосредственно используемого в процес</w:t>
      </w:r>
      <w:r>
        <w:rPr>
          <w:rFonts w:ascii="Times New Roman" w:hAnsi="Times New Roman" w:cs="Times New Roman"/>
          <w:sz w:val="28"/>
          <w:szCs w:val="28"/>
        </w:rPr>
        <w:t>се оказания i-ой муниципальной</w:t>
      </w:r>
      <w:r w:rsidRPr="009F1B42">
        <w:rPr>
          <w:rFonts w:ascii="Times New Roman" w:hAnsi="Times New Roman" w:cs="Times New Roman"/>
          <w:sz w:val="28"/>
          <w:szCs w:val="28"/>
        </w:rPr>
        <w:t xml:space="preserve"> услуги;</w:t>
      </w:r>
    </w:p>
    <w:p w:rsidR="003344BC" w:rsidRPr="009F1B42"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3" o:spid="_x0000_i1037" type="#_x0000_t75" style="width:24pt;height:21.75pt;visibility:visible">
            <v:imagedata r:id="rId18" o:title=""/>
          </v:shape>
        </w:pict>
      </w:r>
      <w:r w:rsidRPr="009F1B42">
        <w:rPr>
          <w:rFonts w:ascii="Times New Roman" w:hAnsi="Times New Roman" w:cs="Times New Roman"/>
          <w:sz w:val="28"/>
          <w:szCs w:val="28"/>
        </w:rPr>
        <w:t xml:space="preserve"> - стоимость k-ого вида материального запаса, непосредственно используемого в процес</w:t>
      </w:r>
      <w:r>
        <w:rPr>
          <w:rFonts w:ascii="Times New Roman" w:hAnsi="Times New Roman" w:cs="Times New Roman"/>
          <w:sz w:val="28"/>
          <w:szCs w:val="28"/>
        </w:rPr>
        <w:t>се оказания i-ой муниципальной</w:t>
      </w:r>
      <w:r w:rsidRPr="009F1B42">
        <w:rPr>
          <w:rFonts w:ascii="Times New Roman" w:hAnsi="Times New Roman" w:cs="Times New Roman"/>
          <w:sz w:val="28"/>
          <w:szCs w:val="28"/>
        </w:rPr>
        <w:t xml:space="preserve"> услуги</w:t>
      </w:r>
      <w:r>
        <w:rPr>
          <w:rFonts w:ascii="Times New Roman" w:hAnsi="Times New Roman" w:cs="Times New Roman"/>
          <w:sz w:val="28"/>
          <w:szCs w:val="28"/>
        </w:rPr>
        <w:t xml:space="preserve"> (работы)</w:t>
      </w:r>
      <w:r w:rsidRPr="009F1B42">
        <w:rPr>
          <w:rFonts w:ascii="Times New Roman" w:hAnsi="Times New Roman" w:cs="Times New Roman"/>
          <w:sz w:val="28"/>
          <w:szCs w:val="28"/>
        </w:rPr>
        <w:t xml:space="preserve"> в соответствующем финансовом году;</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4" o:spid="_x0000_i1038" type="#_x0000_t75" style="width:23.25pt;height:21.75pt;visibility:visible">
            <v:imagedata r:id="rId19" o:title=""/>
          </v:shape>
        </w:pict>
      </w:r>
      <w:r w:rsidRPr="005E6EF8">
        <w:rPr>
          <w:rFonts w:ascii="Times New Roman" w:hAnsi="Times New Roman" w:cs="Times New Roman"/>
          <w:sz w:val="28"/>
          <w:szCs w:val="28"/>
        </w:rPr>
        <w:t xml:space="preserve"> - срок использования k-ого вида материального запаса.</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E6EF8">
        <w:rPr>
          <w:rFonts w:ascii="Times New Roman" w:hAnsi="Times New Roman" w:cs="Times New Roman"/>
          <w:sz w:val="28"/>
          <w:szCs w:val="28"/>
        </w:rPr>
        <w:t>При отсутствии утвержденных норм расходования материальных запасов нормы расходования материального запаса определяются по формуле:</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5E6EF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5" o:spid="_x0000_i1039" type="#_x0000_t75" style="width:60.75pt;height:39.75pt;visibility:visible">
            <v:imagedata r:id="rId20" o:title=""/>
          </v:shape>
        </w:pict>
      </w:r>
      <w:r w:rsidRPr="005E6EF8">
        <w:rPr>
          <w:rFonts w:ascii="Times New Roman" w:hAnsi="Times New Roman" w:cs="Times New Roman"/>
          <w:sz w:val="28"/>
          <w:szCs w:val="28"/>
        </w:rPr>
        <w:t>, где:</w:t>
      </w: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5E6EF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6" o:spid="_x0000_i1040" type="#_x0000_t75" style="width:24pt;height:21.75pt;visibility:visible">
            <v:imagedata r:id="rId21" o:title=""/>
          </v:shape>
        </w:pict>
      </w:r>
      <w:r w:rsidRPr="005E6EF8">
        <w:rPr>
          <w:rFonts w:ascii="Times New Roman" w:hAnsi="Times New Roman" w:cs="Times New Roman"/>
          <w:sz w:val="28"/>
          <w:szCs w:val="28"/>
        </w:rPr>
        <w:t xml:space="preserve"> - нормативное количество k-ого вида материального запаса, непосредственно используемого в процес</w:t>
      </w:r>
      <w:r>
        <w:rPr>
          <w:rFonts w:ascii="Times New Roman" w:hAnsi="Times New Roman" w:cs="Times New Roman"/>
          <w:sz w:val="28"/>
          <w:szCs w:val="28"/>
        </w:rPr>
        <w:t>се оказания i-ой муниципальной</w:t>
      </w:r>
      <w:r w:rsidRPr="005E6EF8">
        <w:rPr>
          <w:rFonts w:ascii="Times New Roman" w:hAnsi="Times New Roman" w:cs="Times New Roman"/>
          <w:sz w:val="28"/>
          <w:szCs w:val="28"/>
        </w:rPr>
        <w:t xml:space="preserve"> услуги</w:t>
      </w:r>
      <w:r>
        <w:rPr>
          <w:rFonts w:ascii="Times New Roman" w:hAnsi="Times New Roman" w:cs="Times New Roman"/>
          <w:sz w:val="28"/>
          <w:szCs w:val="28"/>
        </w:rPr>
        <w:t xml:space="preserve"> (работы)</w:t>
      </w:r>
      <w:r w:rsidRPr="005E6EF8">
        <w:rPr>
          <w:rFonts w:ascii="Times New Roman" w:hAnsi="Times New Roman" w:cs="Times New Roman"/>
          <w:sz w:val="28"/>
          <w:szCs w:val="28"/>
        </w:rPr>
        <w:t>;</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7" o:spid="_x0000_i1041" type="#_x0000_t75" style="width:24pt;height:21.75pt;visibility:visible">
            <v:imagedata r:id="rId22" o:title=""/>
          </v:shape>
        </w:pict>
      </w:r>
      <w:r w:rsidRPr="00600798">
        <w:rPr>
          <w:rFonts w:ascii="Times New Roman" w:hAnsi="Times New Roman" w:cs="Times New Roman"/>
          <w:sz w:val="28"/>
          <w:szCs w:val="28"/>
        </w:rPr>
        <w:t xml:space="preserve"> - нормативное количество одновременно </w:t>
      </w:r>
      <w:r>
        <w:rPr>
          <w:rFonts w:ascii="Times New Roman" w:hAnsi="Times New Roman" w:cs="Times New Roman"/>
          <w:sz w:val="28"/>
          <w:szCs w:val="28"/>
        </w:rPr>
        <w:t xml:space="preserve">оказываемой i-ой муниципальной услуги </w:t>
      </w:r>
      <w:r w:rsidRPr="00600798">
        <w:rPr>
          <w:rFonts w:ascii="Times New Roman" w:hAnsi="Times New Roman" w:cs="Times New Roman"/>
          <w:sz w:val="28"/>
          <w:szCs w:val="28"/>
        </w:rPr>
        <w:t xml:space="preserve"> с использованием k-ого вида материального запаса.</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600798">
        <w:rPr>
          <w:rFonts w:ascii="Times New Roman" w:hAnsi="Times New Roman" w:cs="Times New Roman"/>
          <w:sz w:val="28"/>
          <w:szCs w:val="28"/>
        </w:rPr>
        <w:t xml:space="preserve">Иные нормативные затраты, непосредственно связанные </w:t>
      </w:r>
      <w:r>
        <w:rPr>
          <w:rFonts w:ascii="Times New Roman" w:hAnsi="Times New Roman" w:cs="Times New Roman"/>
          <w:sz w:val="28"/>
          <w:szCs w:val="28"/>
        </w:rPr>
        <w:t>с оказанием i-ой муниципальной</w:t>
      </w:r>
      <w:r w:rsidRPr="00600798">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600798">
        <w:rPr>
          <w:rFonts w:ascii="Times New Roman" w:hAnsi="Times New Roman" w:cs="Times New Roman"/>
          <w:sz w:val="28"/>
          <w:szCs w:val="28"/>
        </w:rPr>
        <w:t>, определяются по формуле:</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60079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8" o:spid="_x0000_i1042" type="#_x0000_t75" style="width:118.5pt;height:39.75pt;visibility:visible">
            <v:imagedata r:id="rId23" o:title=""/>
          </v:shape>
        </w:pict>
      </w:r>
      <w:r w:rsidRPr="00600798">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9" o:spid="_x0000_i1043" type="#_x0000_t75" style="width:25.5pt;height:21.75pt;visibility:visible">
            <v:imagedata r:id="rId24" o:title=""/>
          </v:shape>
        </w:pict>
      </w:r>
      <w:r w:rsidRPr="00600798">
        <w:rPr>
          <w:rFonts w:ascii="Times New Roman" w:hAnsi="Times New Roman" w:cs="Times New Roman"/>
          <w:sz w:val="28"/>
          <w:szCs w:val="28"/>
        </w:rPr>
        <w:t xml:space="preserve"> - норма l-ого вида ресурса, непосредственно используемого в процес</w:t>
      </w:r>
      <w:r>
        <w:rPr>
          <w:rFonts w:ascii="Times New Roman" w:hAnsi="Times New Roman" w:cs="Times New Roman"/>
          <w:sz w:val="28"/>
          <w:szCs w:val="28"/>
        </w:rPr>
        <w:t>се оказания i-ой муниципальной</w:t>
      </w:r>
      <w:r w:rsidRPr="00600798">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600798">
        <w:rPr>
          <w:rFonts w:ascii="Times New Roman" w:hAnsi="Times New Roman" w:cs="Times New Roman"/>
          <w:sz w:val="28"/>
          <w:szCs w:val="28"/>
        </w:rPr>
        <w:t xml:space="preserve"> и не учтенного в нормативных затратах на оплату труда и нормативных затратах на материальные запасы;</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0" o:spid="_x0000_i1044" type="#_x0000_t75" style="width:28.5pt;height:21.75pt;visibility:visible">
            <v:imagedata r:id="rId25" o:title=""/>
          </v:shape>
        </w:pict>
      </w:r>
      <w:r w:rsidRPr="00600798">
        <w:rPr>
          <w:rFonts w:ascii="Times New Roman" w:hAnsi="Times New Roman" w:cs="Times New Roman"/>
          <w:sz w:val="28"/>
          <w:szCs w:val="28"/>
        </w:rPr>
        <w:t xml:space="preserve"> - стоимость l-ого вида ресурса, непосредственно используемого в процес</w:t>
      </w:r>
      <w:r>
        <w:rPr>
          <w:rFonts w:ascii="Times New Roman" w:hAnsi="Times New Roman" w:cs="Times New Roman"/>
          <w:sz w:val="28"/>
          <w:szCs w:val="28"/>
        </w:rPr>
        <w:t>се оказания i-ой муниципальной</w:t>
      </w:r>
      <w:r w:rsidRPr="00600798">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600798">
        <w:rPr>
          <w:rFonts w:ascii="Times New Roman" w:hAnsi="Times New Roman" w:cs="Times New Roman"/>
          <w:sz w:val="28"/>
          <w:szCs w:val="28"/>
        </w:rPr>
        <w:t xml:space="preserve"> и не учтенного в нормативных затратах на оплату труда и нормативных затратах на материальные запасы в соответствующем финансовом году;</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1" o:spid="_x0000_i1045" type="#_x0000_t75" style="width:29.25pt;height:21.75pt;visibility:visible">
            <v:imagedata r:id="rId26" o:title=""/>
          </v:shape>
        </w:pict>
      </w:r>
      <w:r w:rsidRPr="00600798">
        <w:rPr>
          <w:rFonts w:ascii="Times New Roman" w:hAnsi="Times New Roman" w:cs="Times New Roman"/>
          <w:sz w:val="28"/>
          <w:szCs w:val="28"/>
        </w:rPr>
        <w:t xml:space="preserve"> - срок использования l-ого вида ресурса.</w:t>
      </w:r>
    </w:p>
    <w:p w:rsidR="003344BC" w:rsidRPr="0060079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00798">
        <w:rPr>
          <w:rFonts w:ascii="Times New Roman" w:hAnsi="Times New Roman" w:cs="Times New Roman"/>
          <w:sz w:val="28"/>
          <w:szCs w:val="28"/>
        </w:rPr>
        <w:t>При отсутствии утвержденных норм расходования ресурсов нормы расходования определяются по формуле: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60079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22" o:spid="_x0000_i1046" type="#_x0000_t75" style="width:67.5pt;height:39.75pt;visibility:visible">
            <v:imagedata r:id="rId27" o:title=""/>
          </v:shape>
        </w:pict>
      </w:r>
      <w:r w:rsidRPr="00600798">
        <w:rPr>
          <w:rFonts w:ascii="Times New Roman" w:hAnsi="Times New Roman" w:cs="Times New Roman"/>
          <w:sz w:val="28"/>
          <w:szCs w:val="28"/>
        </w:rPr>
        <w:t>, где:</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3" o:spid="_x0000_i1047" type="#_x0000_t75" style="width:28.5pt;height:21.75pt;visibility:visible">
            <v:imagedata r:id="rId28" o:title=""/>
          </v:shape>
        </w:pict>
      </w:r>
      <w:r w:rsidRPr="00AE6F47">
        <w:rPr>
          <w:rFonts w:ascii="Times New Roman" w:hAnsi="Times New Roman" w:cs="Times New Roman"/>
          <w:sz w:val="28"/>
          <w:szCs w:val="28"/>
        </w:rPr>
        <w:t xml:space="preserve"> - нормативное количество l-ого вида ресурса, непосредственно используемого в процес</w:t>
      </w:r>
      <w:r>
        <w:rPr>
          <w:rFonts w:ascii="Times New Roman" w:hAnsi="Times New Roman" w:cs="Times New Roman"/>
          <w:sz w:val="28"/>
          <w:szCs w:val="28"/>
        </w:rPr>
        <w:t xml:space="preserve">се оказания i-ой муниципальной услуги </w:t>
      </w:r>
      <w:r w:rsidRPr="00AE6F47">
        <w:rPr>
          <w:rFonts w:ascii="Times New Roman" w:hAnsi="Times New Roman" w:cs="Times New Roman"/>
          <w:sz w:val="28"/>
          <w:szCs w:val="28"/>
        </w:rPr>
        <w:t xml:space="preserve"> и не учтенного в нормативных затратах на оплату труда и нормативных затратах на материальные запасы;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4" o:spid="_x0000_i1048" type="#_x0000_t75" style="width:28.5pt;height:21.75pt;visibility:visible">
            <v:imagedata r:id="rId29" o:title=""/>
          </v:shape>
        </w:pict>
      </w:r>
      <w:r w:rsidRPr="00AE6F47">
        <w:rPr>
          <w:rFonts w:ascii="Times New Roman" w:hAnsi="Times New Roman" w:cs="Times New Roman"/>
          <w:sz w:val="28"/>
          <w:szCs w:val="28"/>
        </w:rPr>
        <w:t xml:space="preserve"> - нормативное количество одновременно </w:t>
      </w:r>
      <w:r>
        <w:rPr>
          <w:rFonts w:ascii="Times New Roman" w:hAnsi="Times New Roman" w:cs="Times New Roman"/>
          <w:sz w:val="28"/>
          <w:szCs w:val="28"/>
        </w:rPr>
        <w:t xml:space="preserve">оказываемой i-ой муниципальной услуги </w:t>
      </w:r>
      <w:r w:rsidRPr="00AE6F47">
        <w:rPr>
          <w:rFonts w:ascii="Times New Roman" w:hAnsi="Times New Roman" w:cs="Times New Roman"/>
          <w:sz w:val="28"/>
          <w:szCs w:val="28"/>
        </w:rPr>
        <w:t xml:space="preserve"> с использованием l-ого вида ресурса, не учтенного в нормативных затратах на оплату труда и нормативных затратах на материальные запасы.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AE6F47">
        <w:rPr>
          <w:rFonts w:ascii="Times New Roman" w:hAnsi="Times New Roman" w:cs="Times New Roman"/>
          <w:sz w:val="28"/>
          <w:szCs w:val="28"/>
        </w:rPr>
        <w:t>Нормативные затраты на общехозяйственны</w:t>
      </w:r>
      <w:r>
        <w:rPr>
          <w:rFonts w:ascii="Times New Roman" w:hAnsi="Times New Roman" w:cs="Times New Roman"/>
          <w:sz w:val="28"/>
          <w:szCs w:val="28"/>
        </w:rPr>
        <w:t>е нужды для i-ой муниципальной</w:t>
      </w:r>
      <w:r w:rsidRPr="00AE6F47">
        <w:rPr>
          <w:rFonts w:ascii="Times New Roman" w:hAnsi="Times New Roman" w:cs="Times New Roman"/>
          <w:sz w:val="28"/>
          <w:szCs w:val="28"/>
        </w:rPr>
        <w:t xml:space="preserve"> услуги (работы) (</w:t>
      </w:r>
      <w:r w:rsidRPr="00393F0A">
        <w:rPr>
          <w:rFonts w:ascii="Times New Roman" w:hAnsi="Times New Roman" w:cs="Times New Roman"/>
          <w:noProof/>
          <w:position w:val="-12"/>
          <w:sz w:val="28"/>
          <w:szCs w:val="28"/>
          <w:lang w:eastAsia="ru-RU"/>
        </w:rPr>
        <w:pict>
          <v:shape id="Рисунок 25" o:spid="_x0000_i1049" type="#_x0000_t75" style="width:30pt;height:21.75pt;visibility:visible">
            <v:imagedata r:id="rId30" o:title=""/>
          </v:shape>
        </w:pict>
      </w:r>
      <w:r w:rsidRPr="00AE6F47">
        <w:rPr>
          <w:rFonts w:ascii="Times New Roman" w:hAnsi="Times New Roman" w:cs="Times New Roman"/>
          <w:sz w:val="28"/>
          <w:szCs w:val="28"/>
        </w:rPr>
        <w:t>) рассчитываются по следующей формуле:</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E6F47"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6" o:spid="_x0000_i1050" type="#_x0000_t75" style="width:306pt;height:21.75pt;visibility:visible">
            <v:imagedata r:id="rId31" o:title=""/>
          </v:shape>
        </w:pict>
      </w:r>
      <w:r w:rsidRPr="00AE6F47">
        <w:rPr>
          <w:rFonts w:ascii="Times New Roman" w:hAnsi="Times New Roman" w:cs="Times New Roman"/>
          <w:sz w:val="28"/>
          <w:szCs w:val="28"/>
        </w:rPr>
        <w:t>, где:</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7" o:spid="_x0000_i1051" type="#_x0000_t75" style="width:25.5pt;height:21.75pt;visibility:visible">
            <v:imagedata r:id="rId32" o:title=""/>
          </v:shape>
        </w:pict>
      </w:r>
      <w:r w:rsidRPr="00AE6F47">
        <w:rPr>
          <w:rFonts w:ascii="Times New Roman" w:hAnsi="Times New Roman" w:cs="Times New Roman"/>
          <w:sz w:val="28"/>
          <w:szCs w:val="28"/>
        </w:rPr>
        <w:t xml:space="preserve"> - нормативные затраты на коммунальные </w:t>
      </w:r>
      <w:r>
        <w:rPr>
          <w:rFonts w:ascii="Times New Roman" w:hAnsi="Times New Roman" w:cs="Times New Roman"/>
          <w:sz w:val="28"/>
          <w:szCs w:val="28"/>
        </w:rPr>
        <w:t xml:space="preserve">услуги для i-ой муниципальной </w:t>
      </w:r>
      <w:r w:rsidRPr="00AE6F47">
        <w:rPr>
          <w:rFonts w:ascii="Times New Roman" w:hAnsi="Times New Roman" w:cs="Times New Roman"/>
          <w:sz w:val="28"/>
          <w:szCs w:val="28"/>
        </w:rPr>
        <w:t>услуги (работы);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8" o:spid="_x0000_i1052" type="#_x0000_t75" style="width:32.25pt;height:21.75pt;visibility:visible">
            <v:imagedata r:id="rId33" o:title=""/>
          </v:shape>
        </w:pict>
      </w:r>
      <w:r w:rsidRPr="00AE6F47">
        <w:rPr>
          <w:rFonts w:ascii="Times New Roman" w:hAnsi="Times New Roman" w:cs="Times New Roman"/>
          <w:sz w:val="28"/>
          <w:szCs w:val="28"/>
        </w:rPr>
        <w:t xml:space="preserve"> - нормативные затраты на содержание объектов недвижимого имущества, эксплуатируемого в процес</w:t>
      </w:r>
      <w:r>
        <w:rPr>
          <w:rFonts w:ascii="Times New Roman" w:hAnsi="Times New Roman" w:cs="Times New Roman"/>
          <w:sz w:val="28"/>
          <w:szCs w:val="28"/>
        </w:rPr>
        <w:t xml:space="preserve">се оказания i-ой муниципальной услуги </w:t>
      </w:r>
      <w:r w:rsidRPr="00AE6F47">
        <w:rPr>
          <w:rFonts w:ascii="Times New Roman" w:hAnsi="Times New Roman" w:cs="Times New Roman"/>
          <w:sz w:val="28"/>
          <w:szCs w:val="28"/>
        </w:rPr>
        <w:t xml:space="preserve"> (в т.ч. затраты на арендные платежи);</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29" o:spid="_x0000_i1053" type="#_x0000_t75" style="width:41.25pt;height:21.75pt;visibility:visible">
            <v:imagedata r:id="rId34" o:title=""/>
          </v:shape>
        </w:pict>
      </w:r>
      <w:r w:rsidRPr="00AE6F47">
        <w:rPr>
          <w:rFonts w:ascii="Times New Roman" w:hAnsi="Times New Roman" w:cs="Times New Roman"/>
          <w:sz w:val="28"/>
          <w:szCs w:val="28"/>
        </w:rPr>
        <w:t xml:space="preserve"> - нормативные затраты на содержание объектов особо ценного движимого имущества, эксплуатируемого в процес</w:t>
      </w:r>
      <w:r>
        <w:rPr>
          <w:rFonts w:ascii="Times New Roman" w:hAnsi="Times New Roman" w:cs="Times New Roman"/>
          <w:sz w:val="28"/>
          <w:szCs w:val="28"/>
        </w:rPr>
        <w:t xml:space="preserve">се оказания i-ой муниципальной услуги </w:t>
      </w:r>
      <w:r w:rsidRPr="00AE6F47">
        <w:rPr>
          <w:rFonts w:ascii="Times New Roman" w:hAnsi="Times New Roman" w:cs="Times New Roman"/>
          <w:sz w:val="28"/>
          <w:szCs w:val="28"/>
        </w:rPr>
        <w:t xml:space="preserve"> (в т.ч. затраты на арендные платежи);</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0" o:spid="_x0000_i1054" type="#_x0000_t75" style="width:25.5pt;height:21.75pt;visibility:visible">
            <v:imagedata r:id="rId35" o:title=""/>
          </v:shape>
        </w:pict>
      </w:r>
      <w:r w:rsidRPr="00AE6F47">
        <w:rPr>
          <w:rFonts w:ascii="Times New Roman" w:hAnsi="Times New Roman" w:cs="Times New Roman"/>
          <w:sz w:val="28"/>
          <w:szCs w:val="28"/>
        </w:rPr>
        <w:t xml:space="preserve"> - нормативные затраты на приобретение услу</w:t>
      </w:r>
      <w:r>
        <w:rPr>
          <w:rFonts w:ascii="Times New Roman" w:hAnsi="Times New Roman" w:cs="Times New Roman"/>
          <w:sz w:val="28"/>
          <w:szCs w:val="28"/>
        </w:rPr>
        <w:t>г связи для i-ой муниципальной</w:t>
      </w:r>
      <w:r w:rsidRPr="00AE6F47">
        <w:rPr>
          <w:rFonts w:ascii="Times New Roman" w:hAnsi="Times New Roman" w:cs="Times New Roman"/>
          <w:sz w:val="28"/>
          <w:szCs w:val="28"/>
        </w:rPr>
        <w:t xml:space="preserve"> услуги (работы);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1" o:spid="_x0000_i1055" type="#_x0000_t75" style="width:26.25pt;height:21.75pt;visibility:visible">
            <v:imagedata r:id="rId36" o:title=""/>
          </v:shape>
        </w:pict>
      </w:r>
      <w:r w:rsidRPr="00AE6F47">
        <w:rPr>
          <w:rFonts w:ascii="Times New Roman" w:hAnsi="Times New Roman" w:cs="Times New Roman"/>
          <w:sz w:val="28"/>
          <w:szCs w:val="28"/>
        </w:rPr>
        <w:t xml:space="preserve"> - нормативные затраты на приобретение транспортны</w:t>
      </w:r>
      <w:r>
        <w:rPr>
          <w:rFonts w:ascii="Times New Roman" w:hAnsi="Times New Roman" w:cs="Times New Roman"/>
          <w:sz w:val="28"/>
          <w:szCs w:val="28"/>
        </w:rPr>
        <w:t>х услуг для i-ой муниципальной</w:t>
      </w:r>
      <w:r w:rsidRPr="00AE6F47">
        <w:rPr>
          <w:rFonts w:ascii="Times New Roman" w:hAnsi="Times New Roman" w:cs="Times New Roman"/>
          <w:sz w:val="28"/>
          <w:szCs w:val="28"/>
        </w:rPr>
        <w:t xml:space="preserve">  услуги (работы);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2" o:spid="_x0000_i1056" type="#_x0000_t75" style="width:30pt;height:21.75pt;visibility:visible">
            <v:imagedata r:id="rId37" o:title=""/>
          </v:shape>
        </w:pict>
      </w:r>
      <w:r w:rsidRPr="00AE6F47">
        <w:rPr>
          <w:rFonts w:ascii="Times New Roman" w:hAnsi="Times New Roman" w:cs="Times New Roman"/>
          <w:sz w:val="28"/>
          <w:szCs w:val="28"/>
        </w:rPr>
        <w:t xml:space="preserve"> - нормативные затраты на оплату труда и начисления на выплаты по оплате труда работников, которые не принимают непосредственного уч</w:t>
      </w:r>
      <w:r>
        <w:rPr>
          <w:rFonts w:ascii="Times New Roman" w:hAnsi="Times New Roman" w:cs="Times New Roman"/>
          <w:sz w:val="28"/>
          <w:szCs w:val="28"/>
        </w:rPr>
        <w:t>астия в оказании муниципальной услуги</w:t>
      </w:r>
      <w:r w:rsidRPr="00AE6F47">
        <w:rPr>
          <w:rFonts w:ascii="Times New Roman" w:hAnsi="Times New Roman" w:cs="Times New Roman"/>
          <w:sz w:val="28"/>
          <w:szCs w:val="28"/>
        </w:rPr>
        <w:t xml:space="preserve"> (административно-управленческого, административно-хозяйственного, вспомогательного и иного перс</w:t>
      </w:r>
      <w:r>
        <w:rPr>
          <w:rFonts w:ascii="Times New Roman" w:hAnsi="Times New Roman" w:cs="Times New Roman"/>
          <w:sz w:val="28"/>
          <w:szCs w:val="28"/>
        </w:rPr>
        <w:t>онала), для i-ой муниципальной</w:t>
      </w:r>
      <w:r w:rsidRPr="00AE6F47">
        <w:rPr>
          <w:rFonts w:ascii="Times New Roman" w:hAnsi="Times New Roman" w:cs="Times New Roman"/>
          <w:sz w:val="28"/>
          <w:szCs w:val="28"/>
        </w:rPr>
        <w:t xml:space="preserve"> услуги (работы);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3" o:spid="_x0000_i1057" type="#_x0000_t75" style="width:31.5pt;height:21.75pt;visibility:visible">
            <v:imagedata r:id="rId38" o:title=""/>
          </v:shape>
        </w:pict>
      </w:r>
      <w:r w:rsidRPr="00AE6F47">
        <w:rPr>
          <w:rFonts w:ascii="Times New Roman" w:hAnsi="Times New Roman" w:cs="Times New Roman"/>
          <w:sz w:val="28"/>
          <w:szCs w:val="28"/>
        </w:rPr>
        <w:t xml:space="preserve"> - нормативные затраты на прочие общехозяйственны</w:t>
      </w:r>
      <w:r>
        <w:rPr>
          <w:rFonts w:ascii="Times New Roman" w:hAnsi="Times New Roman" w:cs="Times New Roman"/>
          <w:sz w:val="28"/>
          <w:szCs w:val="28"/>
        </w:rPr>
        <w:t>е нужды для i-ой муниципальной</w:t>
      </w:r>
      <w:r w:rsidRPr="00AE6F47">
        <w:rPr>
          <w:rFonts w:ascii="Times New Roman" w:hAnsi="Times New Roman" w:cs="Times New Roman"/>
          <w:sz w:val="28"/>
          <w:szCs w:val="28"/>
        </w:rPr>
        <w:t xml:space="preserve"> услуги (работы).</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6F47">
        <w:rPr>
          <w:rFonts w:ascii="Times New Roman" w:hAnsi="Times New Roman" w:cs="Times New Roman"/>
          <w:sz w:val="28"/>
          <w:szCs w:val="28"/>
        </w:rPr>
        <w:t>В нормативных затратах на общехозяйственные нужды не учитываются расходы, которые рассчитываются в составе нормативных затрат на содержание имущества учреждения.</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AE6F47">
        <w:rPr>
          <w:rFonts w:ascii="Times New Roman" w:hAnsi="Times New Roman" w:cs="Times New Roman"/>
          <w:sz w:val="28"/>
          <w:szCs w:val="28"/>
        </w:rPr>
        <w:t xml:space="preserve">Нормативные затраты на коммунальные </w:t>
      </w:r>
      <w:r>
        <w:rPr>
          <w:rFonts w:ascii="Times New Roman" w:hAnsi="Times New Roman" w:cs="Times New Roman"/>
          <w:sz w:val="28"/>
          <w:szCs w:val="28"/>
        </w:rPr>
        <w:t xml:space="preserve">услуги для i-ой муниципальной </w:t>
      </w:r>
      <w:r w:rsidRPr="00AE6F47">
        <w:rPr>
          <w:rFonts w:ascii="Times New Roman" w:hAnsi="Times New Roman" w:cs="Times New Roman"/>
          <w:sz w:val="28"/>
          <w:szCs w:val="28"/>
        </w:rPr>
        <w:t>услуги (работы) рассчитываются по формуле:</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E6F47"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34" o:spid="_x0000_i1058" type="#_x0000_t75" style="width:110.25pt;height:39.75pt;visibility:visible">
            <v:imagedata r:id="rId39" o:title=""/>
          </v:shape>
        </w:pict>
      </w:r>
      <w:r w:rsidRPr="00AE6F47">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35" o:spid="_x0000_i1059" type="#_x0000_t75" style="width:42pt;height:39.75pt;visibility:visible">
            <v:imagedata r:id="rId40" o:title=""/>
          </v:shape>
        </w:pict>
      </w:r>
      <w:r w:rsidRPr="00AE6F47">
        <w:rPr>
          <w:rFonts w:ascii="Times New Roman" w:hAnsi="Times New Roman" w:cs="Times New Roman"/>
          <w:sz w:val="28"/>
          <w:szCs w:val="28"/>
        </w:rPr>
        <w:t xml:space="preserve"> - стоимость единицы времени использования (аренды) имущества </w:t>
      </w:r>
      <w:r>
        <w:rPr>
          <w:rFonts w:ascii="Times New Roman" w:hAnsi="Times New Roman" w:cs="Times New Roman"/>
          <w:sz w:val="28"/>
          <w:szCs w:val="28"/>
        </w:rPr>
        <w:t>на оказание i-ой муниципальной</w:t>
      </w:r>
      <w:r w:rsidRPr="00AE6F47">
        <w:rPr>
          <w:rFonts w:ascii="Times New Roman" w:hAnsi="Times New Roman" w:cs="Times New Roman"/>
          <w:sz w:val="28"/>
          <w:szCs w:val="28"/>
        </w:rPr>
        <w:t xml:space="preserve"> услуги в части затрат на коммунальные услуги;</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6" o:spid="_x0000_i1060" type="#_x0000_t75" style="width:24pt;height:21.75pt;visibility:visible">
            <v:imagedata r:id="rId41" o:title=""/>
          </v:shape>
        </w:pict>
      </w:r>
      <w:r w:rsidRPr="00AE6F47">
        <w:rPr>
          <w:rFonts w:ascii="Times New Roman" w:hAnsi="Times New Roman" w:cs="Times New Roman"/>
          <w:sz w:val="28"/>
          <w:szCs w:val="28"/>
        </w:rPr>
        <w:t xml:space="preserve"> - затраты на m-ый вид коммунальных услуг, связанного </w:t>
      </w:r>
      <w:r>
        <w:rPr>
          <w:rFonts w:ascii="Times New Roman" w:hAnsi="Times New Roman" w:cs="Times New Roman"/>
          <w:sz w:val="28"/>
          <w:szCs w:val="28"/>
        </w:rPr>
        <w:t>с оказанием i-ой муниципальной</w:t>
      </w:r>
      <w:r w:rsidRPr="00AE6F47">
        <w:rPr>
          <w:rFonts w:ascii="Times New Roman" w:hAnsi="Times New Roman" w:cs="Times New Roman"/>
          <w:sz w:val="28"/>
          <w:szCs w:val="28"/>
        </w:rPr>
        <w:t xml:space="preserve"> услуги </w:t>
      </w:r>
      <w:r>
        <w:rPr>
          <w:rFonts w:ascii="Times New Roman" w:hAnsi="Times New Roman" w:cs="Times New Roman"/>
          <w:sz w:val="28"/>
          <w:szCs w:val="28"/>
        </w:rPr>
        <w:t>;</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7" o:spid="_x0000_i1061" type="#_x0000_t75" style="width:25.5pt;height:21.75pt;visibility:visible">
            <v:imagedata r:id="rId42" o:title=""/>
          </v:shape>
        </w:pict>
      </w:r>
      <w:r w:rsidRPr="00AE6F47">
        <w:rPr>
          <w:rFonts w:ascii="Times New Roman" w:hAnsi="Times New Roman" w:cs="Times New Roman"/>
          <w:sz w:val="28"/>
          <w:szCs w:val="28"/>
        </w:rPr>
        <w:t xml:space="preserve"> - время использования имущественного комплекса в год </w:t>
      </w:r>
      <w:r>
        <w:rPr>
          <w:rFonts w:ascii="Times New Roman" w:hAnsi="Times New Roman" w:cs="Times New Roman"/>
          <w:sz w:val="28"/>
          <w:szCs w:val="28"/>
        </w:rPr>
        <w:t xml:space="preserve">на оказание i-ой муниципальной услуги </w:t>
      </w:r>
      <w:r w:rsidRPr="00AE6F47">
        <w:rPr>
          <w:rFonts w:ascii="Times New Roman" w:hAnsi="Times New Roman" w:cs="Times New Roman"/>
          <w:sz w:val="28"/>
          <w:szCs w:val="28"/>
        </w:rPr>
        <w:t>;</w:t>
      </w:r>
    </w:p>
    <w:p w:rsidR="003344BC" w:rsidRPr="00AE6F47"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38" o:spid="_x0000_i1062" type="#_x0000_t75" style="width:26.25pt;height:21.75pt;visibility:visible">
            <v:imagedata r:id="rId43" o:title=""/>
          </v:shape>
        </w:pict>
      </w:r>
      <w:r w:rsidRPr="00AE6F47">
        <w:rPr>
          <w:rFonts w:ascii="Times New Roman" w:hAnsi="Times New Roman" w:cs="Times New Roman"/>
          <w:sz w:val="28"/>
          <w:szCs w:val="28"/>
        </w:rPr>
        <w:t xml:space="preserve"> - норма времени использования имущественного комплекса на оказани</w:t>
      </w:r>
      <w:r>
        <w:rPr>
          <w:rFonts w:ascii="Times New Roman" w:hAnsi="Times New Roman" w:cs="Times New Roman"/>
          <w:sz w:val="28"/>
          <w:szCs w:val="28"/>
        </w:rPr>
        <w:t>е i-ой муниципальной</w:t>
      </w:r>
      <w:r w:rsidRPr="00AE6F47">
        <w:rPr>
          <w:rFonts w:ascii="Times New Roman" w:hAnsi="Times New Roman" w:cs="Times New Roman"/>
          <w:sz w:val="28"/>
          <w:szCs w:val="28"/>
        </w:rPr>
        <w:t xml:space="preserve"> услуги </w:t>
      </w:r>
      <w:r>
        <w:rPr>
          <w:rFonts w:ascii="Times New Roman" w:hAnsi="Times New Roman" w:cs="Times New Roman"/>
          <w:sz w:val="28"/>
          <w:szCs w:val="28"/>
        </w:rPr>
        <w:t>.</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24CE8">
        <w:rPr>
          <w:rFonts w:ascii="Times New Roman" w:hAnsi="Times New Roman" w:cs="Times New Roman"/>
          <w:sz w:val="28"/>
          <w:szCs w:val="28"/>
        </w:rPr>
        <w:t xml:space="preserve">Затраты на m-ый вид коммунальных услуг имущественного комплекса учреждения, связанного </w:t>
      </w:r>
      <w:r>
        <w:rPr>
          <w:rFonts w:ascii="Times New Roman" w:hAnsi="Times New Roman" w:cs="Times New Roman"/>
          <w:sz w:val="28"/>
          <w:szCs w:val="28"/>
        </w:rPr>
        <w:t>с оказанием i-ой муниципальной</w:t>
      </w:r>
      <w:r w:rsidRPr="00624CE8">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624CE8">
        <w:rPr>
          <w:rFonts w:ascii="Times New Roman" w:hAnsi="Times New Roman" w:cs="Times New Roman"/>
          <w:sz w:val="28"/>
          <w:szCs w:val="28"/>
        </w:rPr>
        <w:t>определяются по формуле:</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624CE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06"/>
          <w:sz w:val="28"/>
          <w:szCs w:val="28"/>
          <w:lang w:eastAsia="ru-RU"/>
        </w:rPr>
        <w:pict>
          <v:shape id="Рисунок 39" o:spid="_x0000_i1063" type="#_x0000_t75" style="width:129.75pt;height:123pt;visibility:visible">
            <v:imagedata r:id="rId44" o:title=""/>
          </v:shape>
        </w:pict>
      </w:r>
      <w:r w:rsidRPr="00624CE8">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0" o:spid="_x0000_i1064" type="#_x0000_t75" style="width:21.75pt;height:20.25pt;visibility:visible">
            <v:imagedata r:id="rId45" o:title=""/>
          </v:shape>
        </w:pict>
      </w:r>
      <w:r w:rsidRPr="00624CE8">
        <w:rPr>
          <w:rFonts w:ascii="Times New Roman" w:hAnsi="Times New Roman" w:cs="Times New Roman"/>
          <w:sz w:val="28"/>
          <w:szCs w:val="28"/>
        </w:rPr>
        <w:t xml:space="preserve"> - расчетная потребность в газе и ином виде топлива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1" o:spid="_x0000_i1065" type="#_x0000_t75" style="width:17.25pt;height:20.25pt;visibility:visible">
            <v:imagedata r:id="rId46" o:title=""/>
          </v:shape>
        </w:pict>
      </w:r>
      <w:r w:rsidRPr="00624CE8">
        <w:rPr>
          <w:rFonts w:ascii="Times New Roman" w:hAnsi="Times New Roman" w:cs="Times New Roman"/>
          <w:sz w:val="28"/>
          <w:szCs w:val="28"/>
        </w:rPr>
        <w:t xml:space="preserve"> - тариф, утвержденный нормативным документом, если установлено регулирование тарифов на соответствующий вид топлива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42" o:spid="_x0000_i1066" type="#_x0000_t75" style="width:23.25pt;height:21.75pt;visibility:visible">
            <v:imagedata r:id="rId47" o:title=""/>
          </v:shape>
        </w:pict>
      </w:r>
      <w:r w:rsidRPr="00624CE8">
        <w:rPr>
          <w:rFonts w:ascii="Times New Roman" w:hAnsi="Times New Roman" w:cs="Times New Roman"/>
          <w:sz w:val="28"/>
          <w:szCs w:val="28"/>
        </w:rPr>
        <w:t xml:space="preserve"> - тариф на электроэнергию (в рамках применяемого одноставочного, дифференцированного по зонам суток или двуставочного тарифа) на электроснабжение, утвержденный нормативным документом, принятым на региональном (муниципальном) уровне в установленном порядке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43" o:spid="_x0000_i1067" type="#_x0000_t75" style="width:25.5pt;height:21.75pt;visibility:visible">
            <v:imagedata r:id="rId48" o:title=""/>
          </v:shape>
        </w:pict>
      </w:r>
      <w:r w:rsidRPr="00624CE8">
        <w:rPr>
          <w:rFonts w:ascii="Times New Roman" w:hAnsi="Times New Roman" w:cs="Times New Roman"/>
          <w:sz w:val="28"/>
          <w:szCs w:val="28"/>
        </w:rPr>
        <w:t xml:space="preserve"> - расчетная потребность электроэнергии в год по s-ому тарифу на электроэнергию (в рамках применяемого одноставочного, дифференцированного по зонам суток или двуставочного тарифа)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4" o:spid="_x0000_i1068" type="#_x0000_t75" style="width:30pt;height:20.25pt;visibility:visible">
            <v:imagedata r:id="rId49" o:title=""/>
          </v:shape>
        </w:pict>
      </w:r>
      <w:r w:rsidRPr="00624CE8">
        <w:rPr>
          <w:rFonts w:ascii="Times New Roman" w:hAnsi="Times New Roman" w:cs="Times New Roman"/>
          <w:sz w:val="28"/>
          <w:szCs w:val="28"/>
        </w:rPr>
        <w:t xml:space="preserve"> - потребность в теплоэнергии на отопление зданий, помещений и сооружений, которая определяется по формуле, указанной для определения расчета потребности в теплоэнергии на отопление зданий и помещений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5" o:spid="_x0000_i1069" type="#_x0000_t75" style="width:18.75pt;height:20.25pt;visibility:visible">
            <v:imagedata r:id="rId50" o:title=""/>
          </v:shape>
        </w:pict>
      </w:r>
      <w:r w:rsidRPr="00624CE8">
        <w:rPr>
          <w:rFonts w:ascii="Times New Roman" w:hAnsi="Times New Roman" w:cs="Times New Roman"/>
          <w:sz w:val="28"/>
          <w:szCs w:val="28"/>
        </w:rPr>
        <w:t xml:space="preserve"> - тариф на теплоснабжение, утвержденный нормативным документом, принятым на региональном (муниципальном) уровне в установленном порядке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6" o:spid="_x0000_i1070" type="#_x0000_t75" style="width:21.75pt;height:20.25pt;visibility:visible">
            <v:imagedata r:id="rId51" o:title=""/>
          </v:shape>
        </w:pict>
      </w:r>
      <w:r w:rsidRPr="00624CE8">
        <w:rPr>
          <w:rFonts w:ascii="Times New Roman" w:hAnsi="Times New Roman" w:cs="Times New Roman"/>
          <w:sz w:val="28"/>
          <w:szCs w:val="28"/>
        </w:rPr>
        <w:t xml:space="preserve"> - расчетная потребность в горячей воде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7" o:spid="_x0000_i1071" type="#_x0000_t75" style="width:17.25pt;height:20.25pt;visibility:visible">
            <v:imagedata r:id="rId52" o:title=""/>
          </v:shape>
        </w:pict>
      </w:r>
      <w:r w:rsidRPr="00624CE8">
        <w:rPr>
          <w:rFonts w:ascii="Times New Roman" w:hAnsi="Times New Roman" w:cs="Times New Roman"/>
          <w:sz w:val="28"/>
          <w:szCs w:val="28"/>
        </w:rPr>
        <w:t xml:space="preserve"> - тариф на горячее водоснабжение, утвержденный нормативным документом, принятым на региональном (муниципальном) уровне в установленном порядке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8" o:spid="_x0000_i1072" type="#_x0000_t75" style="width:23.25pt;height:20.25pt;visibility:visible">
            <v:imagedata r:id="rId53" o:title=""/>
          </v:shape>
        </w:pict>
      </w:r>
      <w:r w:rsidRPr="00624CE8">
        <w:rPr>
          <w:rFonts w:ascii="Times New Roman" w:hAnsi="Times New Roman" w:cs="Times New Roman"/>
          <w:sz w:val="28"/>
          <w:szCs w:val="28"/>
        </w:rPr>
        <w:t xml:space="preserve"> - расчетная потребность в холодном водоснабжении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49" o:spid="_x0000_i1073" type="#_x0000_t75" style="width:18.75pt;height:20.25pt;visibility:visible">
            <v:imagedata r:id="rId54" o:title=""/>
          </v:shape>
        </w:pict>
      </w:r>
      <w:r w:rsidRPr="00624CE8">
        <w:rPr>
          <w:rFonts w:ascii="Times New Roman" w:hAnsi="Times New Roman" w:cs="Times New Roman"/>
          <w:sz w:val="28"/>
          <w:szCs w:val="28"/>
        </w:rPr>
        <w:t xml:space="preserve"> - тариф на холодное водоснабжение, утвержденный нормативным документом, принятым на региональном (муниципальном) уровне в установленном порядке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50" o:spid="_x0000_i1074" type="#_x0000_t75" style="width:23.25pt;height:20.25pt;visibility:visible">
            <v:imagedata r:id="rId55" o:title=""/>
          </v:shape>
        </w:pict>
      </w:r>
      <w:r w:rsidRPr="00624CE8">
        <w:rPr>
          <w:rFonts w:ascii="Times New Roman" w:hAnsi="Times New Roman" w:cs="Times New Roman"/>
          <w:sz w:val="28"/>
          <w:szCs w:val="28"/>
        </w:rPr>
        <w:t xml:space="preserve"> - расчетная потребность в водоотведении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51" o:spid="_x0000_i1075" type="#_x0000_t75" style="width:18.75pt;height:20.25pt;visibility:visible">
            <v:imagedata r:id="rId56" o:title=""/>
          </v:shape>
        </w:pict>
      </w:r>
      <w:r w:rsidRPr="00624CE8">
        <w:rPr>
          <w:rFonts w:ascii="Times New Roman" w:hAnsi="Times New Roman" w:cs="Times New Roman"/>
          <w:sz w:val="28"/>
          <w:szCs w:val="28"/>
        </w:rPr>
        <w:t xml:space="preserve"> - тариф на водоотведение, утвержденный нормативным документом, принятым на региональном (муниципальном) уровне в установленном порядке в соответствующем финансовом году.</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24CE8">
        <w:rPr>
          <w:rFonts w:ascii="Times New Roman" w:hAnsi="Times New Roman" w:cs="Times New Roman"/>
          <w:sz w:val="28"/>
          <w:szCs w:val="28"/>
        </w:rPr>
        <w:t>В нормативных затратах на общехозяйственные нужды не учитываются расходы, которые рассчитываются в составе нормативных затрат на содержание имущества учреждения.</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624CE8">
        <w:rPr>
          <w:rFonts w:ascii="Times New Roman" w:hAnsi="Times New Roman" w:cs="Times New Roman"/>
          <w:sz w:val="28"/>
          <w:szCs w:val="28"/>
        </w:rPr>
        <w:t>Нормативные затраты на содержание объектов недвижимого имущества, эксплуатируемого в процес</w:t>
      </w:r>
      <w:r>
        <w:rPr>
          <w:rFonts w:ascii="Times New Roman" w:hAnsi="Times New Roman" w:cs="Times New Roman"/>
          <w:sz w:val="28"/>
          <w:szCs w:val="28"/>
        </w:rPr>
        <w:t>се оказания i-ой муниципальной</w:t>
      </w:r>
      <w:r w:rsidRPr="00624CE8">
        <w:rPr>
          <w:rFonts w:ascii="Times New Roman" w:hAnsi="Times New Roman" w:cs="Times New Roman"/>
          <w:sz w:val="28"/>
          <w:szCs w:val="28"/>
        </w:rPr>
        <w:t xml:space="preserve"> услуги (в т.ч. затраты на арендные платежи), рассчитываются по формуле:</w:t>
      </w:r>
    </w:p>
    <w:p w:rsidR="003344BC" w:rsidRPr="00624CE8"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624CE8"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52" o:spid="_x0000_i1076" type="#_x0000_t75" style="width:120pt;height:40.5pt;visibility:visible">
            <v:imagedata r:id="rId57" o:title=""/>
          </v:shape>
        </w:pict>
      </w:r>
      <w:r w:rsidRPr="00624CE8">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E443C9"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53" o:spid="_x0000_i1077" type="#_x0000_t75" style="width:47.25pt;height:40.5pt;visibility:visible">
            <v:imagedata r:id="rId58" o:title=""/>
          </v:shape>
        </w:pict>
      </w:r>
      <w:r w:rsidRPr="00E443C9">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затрат на содержание недвижимого имущества;</w:t>
      </w:r>
    </w:p>
    <w:p w:rsidR="003344BC" w:rsidRPr="00E443C9"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54" o:spid="_x0000_i1078" type="#_x0000_t75" style="width:30pt;height:23.25pt;visibility:visible">
            <v:imagedata r:id="rId59" o:title=""/>
          </v:shape>
        </w:pict>
      </w:r>
      <w:r w:rsidRPr="00E443C9">
        <w:rPr>
          <w:rFonts w:ascii="Times New Roman" w:hAnsi="Times New Roman" w:cs="Times New Roman"/>
          <w:sz w:val="28"/>
          <w:szCs w:val="28"/>
        </w:rPr>
        <w:t xml:space="preserve"> - затраты на p-ый вид расходов на содержание имущественного комплекса учреждения, связанного с оказанием i-ой услуги </w:t>
      </w:r>
      <w:r>
        <w:rPr>
          <w:rFonts w:ascii="Times New Roman" w:hAnsi="Times New Roman" w:cs="Times New Roman"/>
          <w:sz w:val="28"/>
          <w:szCs w:val="28"/>
        </w:rPr>
        <w:t>;</w:t>
      </w:r>
    </w:p>
    <w:p w:rsidR="003344BC" w:rsidRPr="00E443C9"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55" o:spid="_x0000_i1079" type="#_x0000_t75" style="width:25.5pt;height:21.75pt;visibility:visible">
            <v:imagedata r:id="rId60" o:title=""/>
          </v:shape>
        </w:pict>
      </w:r>
      <w:r w:rsidRPr="00E443C9">
        <w:rPr>
          <w:rFonts w:ascii="Times New Roman" w:hAnsi="Times New Roman" w:cs="Times New Roman"/>
          <w:sz w:val="28"/>
          <w:szCs w:val="28"/>
        </w:rPr>
        <w:t xml:space="preserve"> - общее полезное время использования имущественного комплекса в год на оказание i-ой услуги</w:t>
      </w:r>
      <w:r>
        <w:rPr>
          <w:rFonts w:ascii="Times New Roman" w:hAnsi="Times New Roman" w:cs="Times New Roman"/>
          <w:sz w:val="28"/>
          <w:szCs w:val="28"/>
        </w:rPr>
        <w:t xml:space="preserve"> ;</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56" o:spid="_x0000_i1080" type="#_x0000_t75" style="width:26.25pt;height:21.75pt;visibility:visible">
            <v:imagedata r:id="rId61" o:title=""/>
          </v:shape>
        </w:pict>
      </w:r>
      <w:r w:rsidRPr="00A6656A">
        <w:rPr>
          <w:rFonts w:ascii="Times New Roman" w:hAnsi="Times New Roman" w:cs="Times New Roman"/>
          <w:sz w:val="28"/>
          <w:szCs w:val="28"/>
        </w:rPr>
        <w:t xml:space="preserve"> - норма времени использования имущественного комплекса на оказание i-ой услуги </w:t>
      </w:r>
      <w:r>
        <w:rPr>
          <w:rFonts w:ascii="Times New Roman" w:hAnsi="Times New Roman" w:cs="Times New Roman"/>
          <w:sz w:val="28"/>
          <w:szCs w:val="28"/>
        </w:rPr>
        <w:t>.</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 xml:space="preserve">Затраты на p-ый вид расходов на содержание имущественного комплекса учреждения, связанного с оказанием i-ой услуги </w:t>
      </w:r>
      <w:r>
        <w:rPr>
          <w:rFonts w:ascii="Times New Roman" w:hAnsi="Times New Roman" w:cs="Times New Roman"/>
          <w:sz w:val="28"/>
          <w:szCs w:val="28"/>
        </w:rPr>
        <w:t>,</w:t>
      </w:r>
      <w:r w:rsidRPr="00A6656A">
        <w:rPr>
          <w:rFonts w:ascii="Times New Roman" w:hAnsi="Times New Roman" w:cs="Times New Roman"/>
          <w:sz w:val="28"/>
          <w:szCs w:val="28"/>
        </w:rPr>
        <w:t>определяются по формуле: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82"/>
          <w:sz w:val="28"/>
          <w:szCs w:val="28"/>
          <w:lang w:eastAsia="ru-RU"/>
        </w:rPr>
        <w:pict>
          <v:shape id="Рисунок 57" o:spid="_x0000_i1081" type="#_x0000_t75" style="width:164.25pt;height:207pt;visibility:visible">
            <v:imagedata r:id="rId62" o:title=""/>
          </v:shape>
        </w:pict>
      </w:r>
      <w:r w:rsidRPr="00A6656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58" o:spid="_x0000_i1082" type="#_x0000_t75" style="width:18.75pt;height:20.25pt;visibility:visible">
            <v:imagedata r:id="rId63"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охранно-тревожной сигнализации;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59" o:spid="_x0000_i1083" type="#_x0000_t75" style="width:18.75pt;height:21.75pt;visibility:visible">
            <v:imagedata r:id="rId64" o:title=""/>
          </v:shape>
        </w:pict>
      </w:r>
      <w:r w:rsidRPr="00A6656A">
        <w:rPr>
          <w:rFonts w:ascii="Times New Roman" w:hAnsi="Times New Roman" w:cs="Times New Roman"/>
          <w:sz w:val="28"/>
          <w:szCs w:val="28"/>
        </w:rPr>
        <w:t xml:space="preserve"> - затраты на проведение текущего ремонта;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0" o:spid="_x0000_i1084" type="#_x0000_t75" style="width:17.25pt;height:20.25pt;visibility:visible">
            <v:imagedata r:id="rId65" o:title=""/>
          </v:shape>
        </w:pict>
      </w:r>
      <w:r w:rsidRPr="00A6656A">
        <w:rPr>
          <w:rFonts w:ascii="Times New Roman" w:hAnsi="Times New Roman" w:cs="Times New Roman"/>
          <w:sz w:val="28"/>
          <w:szCs w:val="28"/>
        </w:rPr>
        <w:t xml:space="preserve"> - затраты на содержание прилегающей территории;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61" o:spid="_x0000_i1085" type="#_x0000_t75" style="width:26.25pt;height:21.75pt;visibility:visible">
            <v:imagedata r:id="rId66" o:title=""/>
          </v:shape>
        </w:pict>
      </w:r>
      <w:r w:rsidRPr="00A6656A">
        <w:rPr>
          <w:rFonts w:ascii="Times New Roman" w:hAnsi="Times New Roman" w:cs="Times New Roman"/>
          <w:sz w:val="28"/>
          <w:szCs w:val="28"/>
        </w:rPr>
        <w:t xml:space="preserve"> - затраты на оплату услуг по обслуживанию и уборке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2" o:spid="_x0000_i1086" type="#_x0000_t75" style="width:23.25pt;height:20.25pt;visibility:visible">
            <v:imagedata r:id="rId67" o:title=""/>
          </v:shape>
        </w:pict>
      </w:r>
      <w:r w:rsidRPr="00A6656A">
        <w:rPr>
          <w:rFonts w:ascii="Times New Roman" w:hAnsi="Times New Roman" w:cs="Times New Roman"/>
          <w:sz w:val="28"/>
          <w:szCs w:val="28"/>
        </w:rPr>
        <w:t xml:space="preserve"> - затраты на вывоз твердых бытовых отходов;</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3" o:spid="_x0000_i1087" type="#_x0000_t75" style="width:15.75pt;height:19.5pt;visibility:visible">
            <v:imagedata r:id="rId68"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лифтов;</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4" o:spid="_x0000_i1088" type="#_x0000_t75" style="width:23.25pt;height:20.25pt;visibility:visible">
            <v:imagedata r:id="rId69"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5" o:spid="_x0000_i1089" type="#_x0000_t75" style="width:25.5pt;height:20.25pt;visibility:visible">
            <v:imagedata r:id="rId70"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водонапорной насосной станции пожаротушения;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6" o:spid="_x0000_i1090" type="#_x0000_t75" style="width:23.25pt;height:20.25pt;visibility:visible">
            <v:imagedata r:id="rId71"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в том числе на подготовку отопительной системы к зимнему сезону, индивидуального теплового пункта;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7" o:spid="_x0000_i1091" type="#_x0000_t75" style="width:21.75pt;height:20.25pt;visibility:visible">
            <v:imagedata r:id="rId72"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8" o:spid="_x0000_i1092" type="#_x0000_t75" style="width:21.75pt;height:20.25pt;visibility:visible">
            <v:imagedata r:id="rId73" o:title=""/>
          </v:shape>
        </w:pict>
      </w:r>
      <w:r w:rsidRPr="00A6656A">
        <w:rPr>
          <w:rFonts w:ascii="Times New Roman" w:hAnsi="Times New Roman" w:cs="Times New Roman"/>
          <w:sz w:val="28"/>
          <w:szCs w:val="28"/>
        </w:rPr>
        <w:t xml:space="preserve"> - количество обслуживаемых устройств в составе системы охранно-тревожной сигнализации;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69" o:spid="_x0000_i1093" type="#_x0000_t75" style="width:17.25pt;height:20.25pt;visibility:visible">
            <v:imagedata r:id="rId74" o:title=""/>
          </v:shape>
        </w:pict>
      </w:r>
      <w:r w:rsidRPr="00A6656A">
        <w:rPr>
          <w:rFonts w:ascii="Times New Roman" w:hAnsi="Times New Roman" w:cs="Times New Roman"/>
          <w:sz w:val="28"/>
          <w:szCs w:val="28"/>
        </w:rPr>
        <w:t xml:space="preserve"> - цена обслуживания 1 устройства в составе системы охранно-тревожной сигнализации;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70" o:spid="_x0000_i1094" type="#_x0000_t75" style="width:24pt;height:21.75pt;visibility:visible">
            <v:imagedata r:id="rId75" o:title=""/>
          </v:shape>
        </w:pict>
      </w:r>
      <w:r w:rsidRPr="00A6656A">
        <w:rPr>
          <w:rFonts w:ascii="Times New Roman" w:hAnsi="Times New Roman" w:cs="Times New Roman"/>
          <w:sz w:val="28"/>
          <w:szCs w:val="28"/>
        </w:rPr>
        <w:t xml:space="preserve"> - площадь k-ого здания, планируемая к проведению текущего ремонта;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71" o:spid="_x0000_i1095" type="#_x0000_t75" style="width:24pt;height:21.75pt;visibility:visible">
            <v:imagedata r:id="rId76" o:title=""/>
          </v:shape>
        </w:pict>
      </w:r>
      <w:r w:rsidRPr="00A6656A">
        <w:rPr>
          <w:rFonts w:ascii="Times New Roman" w:hAnsi="Times New Roman" w:cs="Times New Roman"/>
          <w:sz w:val="28"/>
          <w:szCs w:val="28"/>
        </w:rPr>
        <w:t xml:space="preserve"> - цена текущего ремонта 1 кв. м площади k-ого здания;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2" o:spid="_x0000_i1096" type="#_x0000_t75" style="width:17.25pt;height:20.25pt;visibility:visible">
            <v:imagedata r:id="rId77" o:title=""/>
          </v:shape>
        </w:pict>
      </w:r>
      <w:r w:rsidRPr="00A6656A">
        <w:rPr>
          <w:rFonts w:ascii="Times New Roman" w:hAnsi="Times New Roman" w:cs="Times New Roman"/>
          <w:sz w:val="28"/>
          <w:szCs w:val="28"/>
        </w:rPr>
        <w:t xml:space="preserve"> - площадь закрепленной прилегающей территории;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3" o:spid="_x0000_i1097" type="#_x0000_t75" style="width:17.25pt;height:20.25pt;visibility:visible">
            <v:imagedata r:id="rId78" o:title=""/>
          </v:shape>
        </w:pict>
      </w:r>
      <w:r w:rsidRPr="00A6656A">
        <w:rPr>
          <w:rFonts w:ascii="Times New Roman" w:hAnsi="Times New Roman" w:cs="Times New Roman"/>
          <w:sz w:val="28"/>
          <w:szCs w:val="28"/>
        </w:rPr>
        <w:t xml:space="preserve"> - цена содержания прилегающей территории в месяц в расчете на 1 кв. м площади;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4" o:spid="_x0000_i1098" type="#_x0000_t75" style="width:21.75pt;height:20.25pt;visibility:visible">
            <v:imagedata r:id="rId79" o:title=""/>
          </v:shape>
        </w:pict>
      </w:r>
      <w:r w:rsidRPr="00A6656A">
        <w:rPr>
          <w:rFonts w:ascii="Times New Roman" w:hAnsi="Times New Roman" w:cs="Times New Roman"/>
          <w:sz w:val="28"/>
          <w:szCs w:val="28"/>
        </w:rPr>
        <w:t xml:space="preserve"> - планируемое количество месяцев содержания прилегающей территории в очередном финансовом году;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75" o:spid="_x0000_i1099" type="#_x0000_t75" style="width:26.25pt;height:21.75pt;visibility:visible">
            <v:imagedata r:id="rId80" o:title=""/>
          </v:shape>
        </w:pict>
      </w:r>
      <w:r w:rsidRPr="00A6656A">
        <w:rPr>
          <w:rFonts w:ascii="Times New Roman" w:hAnsi="Times New Roman" w:cs="Times New Roman"/>
          <w:sz w:val="28"/>
          <w:szCs w:val="28"/>
        </w:rPr>
        <w:t xml:space="preserve"> - площадь, в отношении которой планируется заключение договора на обслуживание и уборку;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76" o:spid="_x0000_i1100" type="#_x0000_t75" style="width:26.25pt;height:21.75pt;visibility:visible">
            <v:imagedata r:id="rId81" o:title=""/>
          </v:shape>
        </w:pict>
      </w:r>
      <w:r w:rsidRPr="00A6656A">
        <w:rPr>
          <w:rFonts w:ascii="Times New Roman" w:hAnsi="Times New Roman" w:cs="Times New Roman"/>
          <w:sz w:val="28"/>
          <w:szCs w:val="28"/>
        </w:rPr>
        <w:t xml:space="preserve"> - цена услуги обслуживания и уборки помещения в месяц;</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77" o:spid="_x0000_i1101" type="#_x0000_t75" style="width:30pt;height:21.75pt;visibility:visible">
            <v:imagedata r:id="rId82" o:title=""/>
          </v:shape>
        </w:pict>
      </w:r>
      <w:r w:rsidRPr="00A6656A">
        <w:rPr>
          <w:rFonts w:ascii="Times New Roman" w:hAnsi="Times New Roman" w:cs="Times New Roman"/>
          <w:sz w:val="28"/>
          <w:szCs w:val="28"/>
        </w:rPr>
        <w:t xml:space="preserve"> - количество месяцев использования услуги;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8" o:spid="_x0000_i1102" type="#_x0000_t75" style="width:26.25pt;height:20.25pt;visibility:visible">
            <v:imagedata r:id="rId83" o:title=""/>
          </v:shape>
        </w:pict>
      </w:r>
      <w:r w:rsidRPr="00A6656A">
        <w:rPr>
          <w:rFonts w:ascii="Times New Roman" w:hAnsi="Times New Roman" w:cs="Times New Roman"/>
          <w:sz w:val="28"/>
          <w:szCs w:val="28"/>
        </w:rPr>
        <w:t xml:space="preserve"> - количество куб. м твердых бытовых отходов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79" o:spid="_x0000_i1103" type="#_x0000_t75" style="width:23.25pt;height:20.25pt;visibility:visible">
            <v:imagedata r:id="rId84" o:title=""/>
          </v:shape>
        </w:pict>
      </w:r>
      <w:r w:rsidRPr="00A6656A">
        <w:rPr>
          <w:rFonts w:ascii="Times New Roman" w:hAnsi="Times New Roman" w:cs="Times New Roman"/>
          <w:sz w:val="28"/>
          <w:szCs w:val="28"/>
        </w:rPr>
        <w:t xml:space="preserve"> - цена вывоза 1 куб. 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0" o:spid="_x0000_i1104" type="#_x0000_t75" style="width:18.75pt;height:20.25pt;visibility:visible">
            <v:imagedata r:id="rId85" o:title=""/>
          </v:shape>
        </w:pict>
      </w:r>
      <w:r w:rsidRPr="00A6656A">
        <w:rPr>
          <w:rFonts w:ascii="Times New Roman" w:hAnsi="Times New Roman" w:cs="Times New Roman"/>
          <w:sz w:val="28"/>
          <w:szCs w:val="28"/>
        </w:rPr>
        <w:t xml:space="preserve"> - количество лифтов;</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1" o:spid="_x0000_i1105" type="#_x0000_t75" style="width:13.5pt;height:20.25pt;visibility:visible">
            <v:imagedata r:id="rId86" o:title=""/>
          </v:shape>
        </w:pict>
      </w:r>
      <w:r w:rsidRPr="00A6656A">
        <w:rPr>
          <w:rFonts w:ascii="Times New Roman" w:hAnsi="Times New Roman" w:cs="Times New Roman"/>
          <w:sz w:val="28"/>
          <w:szCs w:val="28"/>
        </w:rPr>
        <w:t xml:space="preserve"> - цена технического обслуживания и текущего ремонта 1 лифта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2" o:spid="_x0000_i1106" type="#_x0000_t75" style="width:23.25pt;height:20.25pt;visibility:visible">
            <v:imagedata r:id="rId87" o:title=""/>
          </v:shape>
        </w:pict>
      </w:r>
      <w:r w:rsidRPr="00A6656A">
        <w:rPr>
          <w:rFonts w:ascii="Times New Roman" w:hAnsi="Times New Roman" w:cs="Times New Roman"/>
          <w:sz w:val="28"/>
          <w:szCs w:val="28"/>
        </w:rPr>
        <w:t xml:space="preserve"> - площадь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3" o:spid="_x0000_i1107" type="#_x0000_t75" style="width:23.25pt;height:20.25pt;visibility:visible">
            <v:imagedata r:id="rId88" o:title=""/>
          </v:shape>
        </w:pict>
      </w:r>
      <w:r w:rsidRPr="00A6656A">
        <w:rPr>
          <w:rFonts w:ascii="Times New Roman" w:hAnsi="Times New Roman" w:cs="Times New Roman"/>
          <w:sz w:val="28"/>
          <w:szCs w:val="28"/>
        </w:rP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 соответствующего административного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4" o:spid="_x0000_i1108" type="#_x0000_t75" style="width:25.5pt;height:20.25pt;visibility:visible">
            <v:imagedata r:id="rId89" o:title=""/>
          </v:shape>
        </w:pict>
      </w:r>
      <w:r w:rsidRPr="00A6656A">
        <w:rPr>
          <w:rFonts w:ascii="Times New Roman" w:hAnsi="Times New Roman" w:cs="Times New Roman"/>
          <w:sz w:val="28"/>
          <w:szCs w:val="28"/>
        </w:rPr>
        <w:t xml:space="preserve"> - площадь помещений, для обслуживания которых предназначена водонапорная насосная станция пожаротушения;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5" o:spid="_x0000_i1109" type="#_x0000_t75" style="width:26.25pt;height:20.25pt;visibility:visible">
            <v:imagedata r:id="rId90" o:title=""/>
          </v:shape>
        </w:pict>
      </w:r>
      <w:r w:rsidRPr="00A6656A">
        <w:rPr>
          <w:rFonts w:ascii="Times New Roman" w:hAnsi="Times New Roman" w:cs="Times New Roman"/>
          <w:sz w:val="28"/>
          <w:szCs w:val="28"/>
        </w:rPr>
        <w:t xml:space="preserve"> - цена технического обслуживания и текущего ремонта водонапорной насосной станции пожаротушения в расчете на 1 кв. м соответствующего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6" o:spid="_x0000_i1110" type="#_x0000_t75" style="width:23.25pt;height:20.25pt;visibility:visible">
            <v:imagedata r:id="rId91" o:title=""/>
          </v:shape>
        </w:pict>
      </w:r>
      <w:r w:rsidRPr="00A6656A">
        <w:rPr>
          <w:rFonts w:ascii="Times New Roman" w:hAnsi="Times New Roman" w:cs="Times New Roman"/>
          <w:sz w:val="28"/>
          <w:szCs w:val="28"/>
        </w:rPr>
        <w:t xml:space="preserve"> - площадь помещений, для отопления которых используется индивидуальный тепловой пункт;</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7" o:spid="_x0000_i1111" type="#_x0000_t75" style="width:23.25pt;height:20.25pt;visibility:visible">
            <v:imagedata r:id="rId92" o:title=""/>
          </v:shape>
        </w:pict>
      </w:r>
      <w:r w:rsidRPr="00A6656A">
        <w:rPr>
          <w:rFonts w:ascii="Times New Roman" w:hAnsi="Times New Roman" w:cs="Times New Roman"/>
          <w:sz w:val="28"/>
          <w:szCs w:val="28"/>
        </w:rPr>
        <w:t xml:space="preserve"> - цена технического обслуживания и текущего ремонта индивидуального теплового пункта в расчете на 1 кв. м соответствующих помещений;</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8" o:spid="_x0000_i1112" type="#_x0000_t75" style="width:21.75pt;height:20.25pt;visibility:visible">
            <v:imagedata r:id="rId93" o:title=""/>
          </v:shape>
        </w:pict>
      </w:r>
      <w:r w:rsidRPr="00A6656A">
        <w:rPr>
          <w:rFonts w:ascii="Times New Roman" w:hAnsi="Times New Roman" w:cs="Times New Roman"/>
          <w:sz w:val="28"/>
          <w:szCs w:val="28"/>
        </w:rPr>
        <w:t xml:space="preserve"> - площадь здания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89" o:spid="_x0000_i1113" type="#_x0000_t75" style="width:20.25pt;height:20.25pt;visibility:visible">
            <v:imagedata r:id="rId94" o:title=""/>
          </v:shape>
        </w:pict>
      </w:r>
      <w:r w:rsidRPr="00A6656A">
        <w:rPr>
          <w:rFonts w:ascii="Times New Roman" w:hAnsi="Times New Roman" w:cs="Times New Roman"/>
          <w:sz w:val="28"/>
          <w:szCs w:val="28"/>
        </w:rPr>
        <w:t xml:space="preserve"> - цена технического обслуживания и текущего ремонта электрооборудования (электроподстанций, трансформаторных подстанций, электрощитовых) в расчете на 1 кв. м соответствующего здания (помещения).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Pr="00A6656A">
        <w:rPr>
          <w:rFonts w:ascii="Times New Roman" w:hAnsi="Times New Roman" w:cs="Times New Roman"/>
          <w:sz w:val="28"/>
          <w:szCs w:val="28"/>
        </w:rPr>
        <w:t xml:space="preserve">Нормативные затраты на содержание объектов особо ценного движимого имущества, эксплуатируемого в процессе оказания i-ой </w:t>
      </w:r>
      <w:r>
        <w:rPr>
          <w:rFonts w:ascii="Times New Roman" w:hAnsi="Times New Roman" w:cs="Times New Roman"/>
          <w:sz w:val="28"/>
          <w:szCs w:val="28"/>
        </w:rPr>
        <w:t xml:space="preserve">муниципальной </w:t>
      </w:r>
      <w:r w:rsidRPr="00A6656A">
        <w:rPr>
          <w:rFonts w:ascii="Times New Roman" w:hAnsi="Times New Roman" w:cs="Times New Roman"/>
          <w:sz w:val="28"/>
          <w:szCs w:val="28"/>
        </w:rPr>
        <w:t>услуги, рассчитываются по формуле: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90" o:spid="_x0000_i1114" type="#_x0000_t75" style="width:139.5pt;height:39.75pt;visibility:visible">
            <v:imagedata r:id="rId95" o:title=""/>
          </v:shape>
        </w:pict>
      </w:r>
      <w:r w:rsidRPr="00A6656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91" o:spid="_x0000_i1115" type="#_x0000_t75" style="width:55.5pt;height:39.75pt;visibility:visible">
            <v:imagedata r:id="rId96" o:title=""/>
          </v:shape>
        </w:pict>
      </w:r>
      <w:r w:rsidRPr="00A6656A">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затрат на содержание особо ценного движимого имущества;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92" o:spid="_x0000_i1116" type="#_x0000_t75" style="width:40.5pt;height:21.75pt;visibility:visible">
            <v:imagedata r:id="rId97" o:title=""/>
          </v:shape>
        </w:pict>
      </w:r>
      <w:r w:rsidRPr="00A6656A">
        <w:rPr>
          <w:rFonts w:ascii="Times New Roman" w:hAnsi="Times New Roman" w:cs="Times New Roman"/>
          <w:sz w:val="28"/>
          <w:szCs w:val="28"/>
        </w:rPr>
        <w:t xml:space="preserve"> - затраты на r-ый вид расходов на содержание особо ценного движимого имущества, связанного с оказанием i-ой услуги;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93" o:spid="_x0000_i1117" type="#_x0000_t75" style="width:25.5pt;height:21.75pt;visibility:visible">
            <v:imagedata r:id="rId98" o:title=""/>
          </v:shape>
        </w:pict>
      </w:r>
      <w:r w:rsidRPr="00A6656A">
        <w:rPr>
          <w:rFonts w:ascii="Times New Roman" w:hAnsi="Times New Roman" w:cs="Times New Roman"/>
          <w:sz w:val="28"/>
          <w:szCs w:val="28"/>
        </w:rPr>
        <w:t xml:space="preserve"> - общее полезное время использования имущественного комплекса в год на оказание i-ой услуги</w:t>
      </w:r>
      <w:r>
        <w:rPr>
          <w:rFonts w:ascii="Times New Roman" w:hAnsi="Times New Roman" w:cs="Times New Roman"/>
          <w:sz w:val="28"/>
          <w:szCs w:val="28"/>
        </w:rPr>
        <w:t>;</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94" o:spid="_x0000_i1118" type="#_x0000_t75" style="width:26.25pt;height:21.75pt;visibility:visible">
            <v:imagedata r:id="rId99" o:title=""/>
          </v:shape>
        </w:pict>
      </w:r>
      <w:r w:rsidRPr="00A6656A">
        <w:rPr>
          <w:rFonts w:ascii="Times New Roman" w:hAnsi="Times New Roman" w:cs="Times New Roman"/>
          <w:sz w:val="28"/>
          <w:szCs w:val="28"/>
        </w:rPr>
        <w:t xml:space="preserve"> - норма времени использования имущественного комплекса на оказание i-ой услуги</w:t>
      </w:r>
      <w:r>
        <w:rPr>
          <w:rFonts w:ascii="Times New Roman" w:hAnsi="Times New Roman" w:cs="Times New Roman"/>
          <w:sz w:val="28"/>
          <w:szCs w:val="28"/>
        </w:rPr>
        <w:t>.</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Затраты на r-ый вид расходов на содержание особо ценного движимого имущества, свя</w:t>
      </w:r>
      <w:r>
        <w:rPr>
          <w:rFonts w:ascii="Times New Roman" w:hAnsi="Times New Roman" w:cs="Times New Roman"/>
          <w:sz w:val="28"/>
          <w:szCs w:val="28"/>
        </w:rPr>
        <w:t>занного с оказанием i-ой услуги,</w:t>
      </w:r>
      <w:r w:rsidRPr="00A6656A">
        <w:rPr>
          <w:rFonts w:ascii="Times New Roman" w:hAnsi="Times New Roman" w:cs="Times New Roman"/>
          <w:sz w:val="28"/>
          <w:szCs w:val="28"/>
        </w:rPr>
        <w:t>определяются по формуле: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68"/>
          <w:sz w:val="28"/>
          <w:szCs w:val="28"/>
          <w:lang w:eastAsia="ru-RU"/>
        </w:rPr>
        <w:pict>
          <v:shape id="Рисунок 95" o:spid="_x0000_i1119" type="#_x0000_t75" style="width:145.5pt;height:191.25pt;visibility:visible">
            <v:imagedata r:id="rId100" o:title=""/>
          </v:shape>
        </w:pict>
      </w:r>
      <w:r w:rsidRPr="00A6656A">
        <w:rPr>
          <w:rFonts w:ascii="Times New Roman" w:hAnsi="Times New Roman" w:cs="Times New Roman"/>
          <w:sz w:val="28"/>
          <w:szCs w:val="28"/>
        </w:rPr>
        <w:t>, где: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96" o:spid="_x0000_i1120" type="#_x0000_t75" style="width:26.25pt;height:21.75pt;visibility:visible">
            <v:imagedata r:id="rId101" o:title=""/>
          </v:shape>
        </w:pict>
      </w:r>
      <w:r w:rsidRPr="00A6656A">
        <w:rPr>
          <w:rFonts w:ascii="Times New Roman" w:hAnsi="Times New Roman" w:cs="Times New Roman"/>
          <w:sz w:val="28"/>
          <w:szCs w:val="28"/>
        </w:rPr>
        <w:t xml:space="preserve"> - затраты на техническое обслуживание и ремонт транспортных средств;</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97" o:spid="_x0000_i1121" type="#_x0000_t75" style="width:31.5pt;height:21.75pt;visibility:visible">
            <v:imagedata r:id="rId102" o:title=""/>
          </v:shape>
        </w:pict>
      </w:r>
      <w:r w:rsidRPr="00A6656A">
        <w:rPr>
          <w:rFonts w:ascii="Times New Roman" w:hAnsi="Times New Roman" w:cs="Times New Roman"/>
          <w:sz w:val="28"/>
          <w:szCs w:val="28"/>
        </w:rPr>
        <w:t xml:space="preserve"> - планируемые затраты на техническое обслуживание и ремонт транспортных средств, которые определяются по фактическим затратам в отчетном финансовом году;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98" o:spid="_x0000_i1122" type="#_x0000_t75" style="width:23.25pt;height:21.75pt;visibility:visible">
            <v:imagedata r:id="rId103"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бытового оборудования;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99" o:spid="_x0000_i1123" type="#_x0000_t75" style="width:25.5pt;height:21.75pt;visibility:visible">
            <v:imagedata r:id="rId104" o:title=""/>
          </v:shape>
        </w:pict>
      </w:r>
      <w:r w:rsidRPr="00A6656A">
        <w:rPr>
          <w:rFonts w:ascii="Times New Roman" w:hAnsi="Times New Roman" w:cs="Times New Roman"/>
          <w:sz w:val="28"/>
          <w:szCs w:val="28"/>
        </w:rPr>
        <w:t xml:space="preserve"> - планируемые затраты на техническое обслуживание и регламентно-профилактический ремонт бытового оборудования, которые определяются по фактическим затратам в отчетном финансовом году;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00" o:spid="_x0000_i1124" type="#_x0000_t75" style="width:23.25pt;height:21.75pt;visibility:visible">
            <v:imagedata r:id="rId105"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дизельных генераторных установок;</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1" o:spid="_x0000_i1125" type="#_x0000_t75" style="width:23.25pt;height:20.25pt;visibility:visible">
            <v:imagedata r:id="rId106"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системы газового пожаротушения;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2" o:spid="_x0000_i1126" type="#_x0000_t75" style="width:25.5pt;height:20.25pt;visibility:visible">
            <v:imagedata r:id="rId107"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кондиционирования и вентиляции;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3" o:spid="_x0000_i1127" type="#_x0000_t75" style="width:23.25pt;height:20.25pt;visibility:visible">
            <v:imagedata r:id="rId108"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пожарной сигнализации;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04" o:spid="_x0000_i1128" type="#_x0000_t75" style="width:26.25pt;height:21.75pt;visibility:visible">
            <v:imagedata r:id="rId109"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контроля и управления доступом;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05" o:spid="_x0000_i1129" type="#_x0000_t75" style="width:26.25pt;height:21.75pt;visibility:visible">
            <v:imagedata r:id="rId110"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автоматического диспетчерского управления;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6" o:spid="_x0000_i1130" type="#_x0000_t75" style="width:23.25pt;height:20.25pt;visibility:visible">
            <v:imagedata r:id="rId111" o:title=""/>
          </v:shape>
        </w:pict>
      </w:r>
      <w:r w:rsidRPr="00A6656A">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видеонаблюдения;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07" o:spid="_x0000_i1131" type="#_x0000_t75" style="width:26.25pt;height:21.75pt;visibility:visible">
            <v:imagedata r:id="rId112" o:title=""/>
          </v:shape>
        </w:pict>
      </w:r>
      <w:r w:rsidRPr="00A6656A">
        <w:rPr>
          <w:rFonts w:ascii="Times New Roman" w:hAnsi="Times New Roman" w:cs="Times New Roman"/>
          <w:sz w:val="28"/>
          <w:szCs w:val="28"/>
        </w:rPr>
        <w:t xml:space="preserve"> - количество дизельных генераторных установок (ДГУ);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08" o:spid="_x0000_i1132" type="#_x0000_t75" style="width:23.25pt;height:21.75pt;visibility:visible">
            <v:imagedata r:id="rId113" o:title=""/>
          </v:shape>
        </w:pict>
      </w:r>
      <w:r w:rsidRPr="00A6656A">
        <w:rPr>
          <w:rFonts w:ascii="Times New Roman" w:hAnsi="Times New Roman" w:cs="Times New Roman"/>
          <w:sz w:val="28"/>
          <w:szCs w:val="28"/>
        </w:rPr>
        <w:t xml:space="preserve"> - цена технического обслуживания и регламентно-профилактического ремонта 1 установки ДГУ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09" o:spid="_x0000_i1133" type="#_x0000_t75" style="width:24pt;height:20.25pt;visibility:visible">
            <v:imagedata r:id="rId114" o:title=""/>
          </v:shape>
        </w:pict>
      </w:r>
      <w:r w:rsidRPr="00A6656A">
        <w:rPr>
          <w:rFonts w:ascii="Times New Roman" w:hAnsi="Times New Roman" w:cs="Times New Roman"/>
          <w:sz w:val="28"/>
          <w:szCs w:val="28"/>
        </w:rPr>
        <w:t xml:space="preserve"> - количество датчиков системы газового пожаротушения;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Рсгп - цена технического обслуживания и регламентно-профилактического ремонта 1 датчика системы газового пожаротушения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0" o:spid="_x0000_i1134" type="#_x0000_t75" style="width:28.5pt;height:20.25pt;visibility:visible">
            <v:imagedata r:id="rId115" o:title=""/>
          </v:shape>
        </w:pict>
      </w:r>
      <w:r w:rsidRPr="00A6656A">
        <w:rPr>
          <w:rFonts w:ascii="Times New Roman" w:hAnsi="Times New Roman" w:cs="Times New Roman"/>
          <w:sz w:val="28"/>
          <w:szCs w:val="28"/>
        </w:rPr>
        <w:t xml:space="preserve"> - количество установок кондиционирования и элементов систем вентиляции;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1" o:spid="_x0000_i1135" type="#_x0000_t75" style="width:26.25pt;height:20.25pt;visibility:visible">
            <v:imagedata r:id="rId116" o:title=""/>
          </v:shape>
        </w:pict>
      </w:r>
      <w:r w:rsidRPr="00A6656A">
        <w:rPr>
          <w:rFonts w:ascii="Times New Roman" w:hAnsi="Times New Roman" w:cs="Times New Roman"/>
          <w:sz w:val="28"/>
          <w:szCs w:val="28"/>
        </w:rPr>
        <w:t xml:space="preserve"> - цена технического обслуживания и регламентно-профилактического ремонта 1 установки кондиционирования и элементов вентиляции;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2" o:spid="_x0000_i1136" type="#_x0000_t75" style="width:26.25pt;height:20.25pt;visibility:visible">
            <v:imagedata r:id="rId117" o:title=""/>
          </v:shape>
        </w:pict>
      </w:r>
      <w:r w:rsidRPr="00A6656A">
        <w:rPr>
          <w:rFonts w:ascii="Times New Roman" w:hAnsi="Times New Roman" w:cs="Times New Roman"/>
          <w:sz w:val="28"/>
          <w:szCs w:val="28"/>
        </w:rPr>
        <w:t xml:space="preserve"> - количество извещателей пожарной сигнализации;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3" o:spid="_x0000_i1137" type="#_x0000_t75" style="width:21.75pt;height:20.25pt;visibility:visible">
            <v:imagedata r:id="rId118" o:title=""/>
          </v:shape>
        </w:pict>
      </w:r>
      <w:r w:rsidRPr="00A6656A">
        <w:rPr>
          <w:rFonts w:ascii="Times New Roman" w:hAnsi="Times New Roman" w:cs="Times New Roman"/>
          <w:sz w:val="28"/>
          <w:szCs w:val="28"/>
        </w:rPr>
        <w:t xml:space="preserve"> - цена технического обслуживания и регламентно-профилактического ремонта 1 извещателя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14" o:spid="_x0000_i1138" type="#_x0000_t75" style="width:28.5pt;height:21.75pt;visibility:visible">
            <v:imagedata r:id="rId119" o:title=""/>
          </v:shape>
        </w:pict>
      </w:r>
      <w:r w:rsidRPr="00A6656A">
        <w:rPr>
          <w:rFonts w:ascii="Times New Roman" w:hAnsi="Times New Roman" w:cs="Times New Roman"/>
          <w:sz w:val="28"/>
          <w:szCs w:val="28"/>
        </w:rPr>
        <w:t xml:space="preserve"> - количество устройств в составе систем контроля и управления доступом;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15" o:spid="_x0000_i1139" type="#_x0000_t75" style="width:26.25pt;height:21.75pt;visibility:visible">
            <v:imagedata r:id="rId120" o:title=""/>
          </v:shape>
        </w:pict>
      </w:r>
      <w:r w:rsidRPr="00A6656A">
        <w:rPr>
          <w:rFonts w:ascii="Times New Roman" w:hAnsi="Times New Roman" w:cs="Times New Roman"/>
          <w:sz w:val="28"/>
          <w:szCs w:val="28"/>
        </w:rPr>
        <w:t xml:space="preserve"> - цена технического обслуживания и текущего ремонта 1 устройства в составе систем контроля и управления доступом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16" o:spid="_x0000_i1140" type="#_x0000_t75" style="width:28.5pt;height:21.75pt;visibility:visible">
            <v:imagedata r:id="rId121" o:title=""/>
          </v:shape>
        </w:pict>
      </w:r>
      <w:r w:rsidRPr="00A6656A">
        <w:rPr>
          <w:rFonts w:ascii="Times New Roman" w:hAnsi="Times New Roman" w:cs="Times New Roman"/>
          <w:sz w:val="28"/>
          <w:szCs w:val="28"/>
        </w:rPr>
        <w:t xml:space="preserve"> - количество обслуживаемых устройств в составе систем автоматического диспетчерского управления;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17" o:spid="_x0000_i1141" type="#_x0000_t75" style="width:26.25pt;height:21.75pt;visibility:visible">
            <v:imagedata r:id="rId122" o:title=""/>
          </v:shape>
        </w:pict>
      </w:r>
      <w:r w:rsidRPr="00A6656A">
        <w:rPr>
          <w:rFonts w:ascii="Times New Roman" w:hAnsi="Times New Roman" w:cs="Times New Roman"/>
          <w:sz w:val="28"/>
          <w:szCs w:val="28"/>
        </w:rPr>
        <w:t xml:space="preserve"> - цена технического обслуживания и регламентно-профилактического ремонта 1 устройства в составе систем автоматического диспетчерского управления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8" o:spid="_x0000_i1142" type="#_x0000_t75" style="width:26.25pt;height:20.25pt;visibility:visible">
            <v:imagedata r:id="rId123" o:title=""/>
          </v:shape>
        </w:pict>
      </w:r>
      <w:r w:rsidRPr="00A6656A">
        <w:rPr>
          <w:rFonts w:ascii="Times New Roman" w:hAnsi="Times New Roman" w:cs="Times New Roman"/>
          <w:sz w:val="28"/>
          <w:szCs w:val="28"/>
        </w:rPr>
        <w:t xml:space="preserve"> - количество обслуживаемых устройств в составе систем видеонаблюдения;</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19" o:spid="_x0000_i1143" type="#_x0000_t75" style="width:23.25pt;height:20.25pt;visibility:visible">
            <v:imagedata r:id="rId124" o:title=""/>
          </v:shape>
        </w:pict>
      </w:r>
      <w:r w:rsidRPr="00A6656A">
        <w:rPr>
          <w:rFonts w:ascii="Times New Roman" w:hAnsi="Times New Roman" w:cs="Times New Roman"/>
          <w:sz w:val="28"/>
          <w:szCs w:val="28"/>
        </w:rPr>
        <w:t xml:space="preserve"> - цена технического обслуживания и регламентно-профилактического ремонта 1 устройства в составе систем видеонаблюдения в год.</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 xml:space="preserve">Нормативные затраты на приобретение услуг связи для i-ой </w:t>
      </w:r>
      <w:r>
        <w:rPr>
          <w:rFonts w:ascii="Times New Roman" w:hAnsi="Times New Roman" w:cs="Times New Roman"/>
          <w:sz w:val="28"/>
          <w:szCs w:val="28"/>
        </w:rPr>
        <w:t xml:space="preserve">муниципальной </w:t>
      </w:r>
      <w:r w:rsidRPr="00A6656A">
        <w:rPr>
          <w:rFonts w:ascii="Times New Roman" w:hAnsi="Times New Roman" w:cs="Times New Roman"/>
          <w:sz w:val="28"/>
          <w:szCs w:val="28"/>
        </w:rPr>
        <w:t>услуги (работы) рассчитываются по формуле: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20" o:spid="_x0000_i1144" type="#_x0000_t75" style="width:108.75pt;height:40.5pt;visibility:visible">
            <v:imagedata r:id="rId125" o:title=""/>
          </v:shape>
        </w:pict>
      </w:r>
      <w:r w:rsidRPr="00A6656A">
        <w:rPr>
          <w:rFonts w:ascii="Times New Roman" w:hAnsi="Times New Roman" w:cs="Times New Roman"/>
          <w:sz w:val="28"/>
          <w:szCs w:val="28"/>
        </w:rPr>
        <w:t>, где: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21" o:spid="_x0000_i1145" type="#_x0000_t75" style="width:40.5pt;height:40.5pt;visibility:visible">
            <v:imagedata r:id="rId126" o:title=""/>
          </v:shape>
        </w:pict>
      </w:r>
      <w:r w:rsidRPr="00A6656A">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затрат на услуги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22" o:spid="_x0000_i1146" type="#_x0000_t75" style="width:24pt;height:23.25pt;visibility:visible">
            <v:imagedata r:id="rId127" o:title=""/>
          </v:shape>
        </w:pict>
      </w:r>
      <w:r w:rsidRPr="00A6656A">
        <w:rPr>
          <w:rFonts w:ascii="Times New Roman" w:hAnsi="Times New Roman" w:cs="Times New Roman"/>
          <w:sz w:val="28"/>
          <w:szCs w:val="28"/>
        </w:rPr>
        <w:t xml:space="preserve"> - затраты на q-ый вид расходов на услуги связи, связанного с оказанием i-ой услуги;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3" o:spid="_x0000_i1147" type="#_x0000_t75" style="width:25.5pt;height:21.75pt;visibility:visible">
            <v:imagedata r:id="rId128" o:title=""/>
          </v:shape>
        </w:pict>
      </w:r>
      <w:r w:rsidRPr="00A6656A">
        <w:rPr>
          <w:rFonts w:ascii="Times New Roman" w:hAnsi="Times New Roman" w:cs="Times New Roman"/>
          <w:sz w:val="28"/>
          <w:szCs w:val="28"/>
        </w:rPr>
        <w:t xml:space="preserve"> - общее полезное время использования имущественного комплекс</w:t>
      </w:r>
      <w:r>
        <w:rPr>
          <w:rFonts w:ascii="Times New Roman" w:hAnsi="Times New Roman" w:cs="Times New Roman"/>
          <w:sz w:val="28"/>
          <w:szCs w:val="28"/>
        </w:rPr>
        <w:t>а в год на оказание i-ой услуги;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4" o:spid="_x0000_i1148" type="#_x0000_t75" style="width:26.25pt;height:21.75pt;visibility:visible">
            <v:imagedata r:id="rId129" o:title=""/>
          </v:shape>
        </w:pict>
      </w:r>
      <w:r w:rsidRPr="00A6656A">
        <w:rPr>
          <w:rFonts w:ascii="Times New Roman" w:hAnsi="Times New Roman" w:cs="Times New Roman"/>
          <w:sz w:val="28"/>
          <w:szCs w:val="28"/>
        </w:rPr>
        <w:t xml:space="preserve"> - норма времени использования имущественного ко</w:t>
      </w:r>
      <w:r>
        <w:rPr>
          <w:rFonts w:ascii="Times New Roman" w:hAnsi="Times New Roman" w:cs="Times New Roman"/>
          <w:sz w:val="28"/>
          <w:szCs w:val="28"/>
        </w:rPr>
        <w:t>мплекса на оказание i-ой услуги.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Затраты на q-ый вид расходов на услуги связи, связанного с оказанием i-ой услуги</w:t>
      </w:r>
      <w:r>
        <w:rPr>
          <w:rFonts w:ascii="Times New Roman" w:hAnsi="Times New Roman" w:cs="Times New Roman"/>
          <w:sz w:val="28"/>
          <w:szCs w:val="28"/>
        </w:rPr>
        <w:t>,</w:t>
      </w:r>
      <w:r w:rsidRPr="00A6656A">
        <w:rPr>
          <w:rFonts w:ascii="Times New Roman" w:hAnsi="Times New Roman" w:cs="Times New Roman"/>
          <w:sz w:val="28"/>
          <w:szCs w:val="28"/>
        </w:rPr>
        <w:t>определяются по формуле: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120"/>
          <w:sz w:val="28"/>
          <w:szCs w:val="28"/>
          <w:lang w:eastAsia="ru-RU"/>
        </w:rPr>
        <w:pict>
          <v:shape id="Рисунок 125" o:spid="_x0000_i1149" type="#_x0000_t75" style="width:252.75pt;height:138.75pt;visibility:visible">
            <v:imagedata r:id="rId130" o:title=""/>
          </v:shape>
        </w:pict>
      </w:r>
      <w:r w:rsidRPr="00A6656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6" o:spid="_x0000_i1150" type="#_x0000_t75" style="width:18.75pt;height:20.25pt;visibility:visible">
            <v:imagedata r:id="rId131" o:title=""/>
          </v:shape>
        </w:pict>
      </w:r>
      <w:r w:rsidRPr="00A6656A">
        <w:rPr>
          <w:rFonts w:ascii="Times New Roman" w:hAnsi="Times New Roman" w:cs="Times New Roman"/>
          <w:sz w:val="28"/>
          <w:szCs w:val="28"/>
        </w:rPr>
        <w:t xml:space="preserve"> - затраты на абонентскую плату;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7" o:spid="_x0000_i1151" type="#_x0000_t75" style="width:21.75pt;height:20.25pt;visibility:visible">
            <v:imagedata r:id="rId132" o:title=""/>
          </v:shape>
        </w:pict>
      </w:r>
      <w:r w:rsidRPr="00A6656A">
        <w:rPr>
          <w:rFonts w:ascii="Times New Roman" w:hAnsi="Times New Roman" w:cs="Times New Roman"/>
          <w:sz w:val="28"/>
          <w:szCs w:val="28"/>
        </w:rPr>
        <w:t xml:space="preserve"> - количество телефонных номеров голосовой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8" o:spid="_x0000_i1152" type="#_x0000_t75" style="width:23.25pt;height:20.25pt;visibility:visible">
            <v:imagedata r:id="rId133" o:title=""/>
          </v:shape>
        </w:pict>
      </w:r>
      <w:r w:rsidRPr="00A6656A">
        <w:rPr>
          <w:rFonts w:ascii="Times New Roman" w:hAnsi="Times New Roman" w:cs="Times New Roman"/>
          <w:sz w:val="28"/>
          <w:szCs w:val="28"/>
        </w:rPr>
        <w:t xml:space="preserve"> - ежемесячная цена одного местного телефонного соединения. Определяется из нормативов региональных обслуживающих организаций;</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N - количество месяцев предоставления услуги</w:t>
      </w:r>
      <w:r>
        <w:rPr>
          <w:rFonts w:ascii="Times New Roman" w:hAnsi="Times New Roman" w:cs="Times New Roman"/>
          <w:sz w:val="28"/>
          <w:szCs w:val="28"/>
        </w:rPr>
        <w:t xml:space="preserve"> ;</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29" o:spid="_x0000_i1153" type="#_x0000_t75" style="width:23.25pt;height:20.25pt;visibility:visible">
            <v:imagedata r:id="rId134" o:title=""/>
          </v:shape>
        </w:pict>
      </w:r>
      <w:r w:rsidRPr="00A6656A">
        <w:rPr>
          <w:rFonts w:ascii="Times New Roman" w:hAnsi="Times New Roman" w:cs="Times New Roman"/>
          <w:sz w:val="28"/>
          <w:szCs w:val="28"/>
        </w:rPr>
        <w:t xml:space="preserve"> - затраты на повременную оплату местных, междугородних телефонных соединений;</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656A">
        <w:rPr>
          <w:rFonts w:ascii="Times New Roman" w:hAnsi="Times New Roman" w:cs="Times New Roman"/>
          <w:sz w:val="28"/>
          <w:szCs w:val="28"/>
        </w:rPr>
        <w:t>Q - количество телефонных номеров голосовой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30" o:spid="_x0000_i1154" type="#_x0000_t75" style="width:17.25pt;height:20.25pt;visibility:visible">
            <v:imagedata r:id="rId135" o:title=""/>
          </v:shape>
        </w:pict>
      </w:r>
      <w:r w:rsidRPr="00A6656A">
        <w:rPr>
          <w:rFonts w:ascii="Times New Roman" w:hAnsi="Times New Roman" w:cs="Times New Roman"/>
          <w:sz w:val="28"/>
          <w:szCs w:val="28"/>
        </w:rPr>
        <w:t xml:space="preserve"> - продолжительность местных соединений в месяц в расчете на 1 телефонный номер голосовой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31" o:spid="_x0000_i1155" type="#_x0000_t75" style="width:17.25pt;height:20.25pt;visibility:visible">
            <v:imagedata r:id="rId136" o:title=""/>
          </v:shape>
        </w:pict>
      </w:r>
      <w:r w:rsidRPr="00A6656A">
        <w:rPr>
          <w:rFonts w:ascii="Times New Roman" w:hAnsi="Times New Roman" w:cs="Times New Roman"/>
          <w:sz w:val="28"/>
          <w:szCs w:val="28"/>
        </w:rPr>
        <w:t xml:space="preserve"> - цена минуты разговора при местных соединениях;</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N - </w:t>
      </w:r>
      <w:r w:rsidRPr="00A6656A">
        <w:rPr>
          <w:rFonts w:ascii="Times New Roman" w:hAnsi="Times New Roman" w:cs="Times New Roman"/>
          <w:sz w:val="28"/>
          <w:szCs w:val="28"/>
        </w:rPr>
        <w:t>количество месяцев предоставления услуги</w:t>
      </w:r>
      <w:r>
        <w:rPr>
          <w:rFonts w:ascii="Times New Roman" w:hAnsi="Times New Roman" w:cs="Times New Roman"/>
          <w:sz w:val="28"/>
          <w:szCs w:val="28"/>
        </w:rPr>
        <w:t xml:space="preserve"> ;</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2" o:spid="_x0000_i1156" type="#_x0000_t75" style="width:25.5pt;height:21.75pt;visibility:visible">
            <v:imagedata r:id="rId137" o:title=""/>
          </v:shape>
        </w:pict>
      </w:r>
      <w:r w:rsidRPr="00A6656A">
        <w:rPr>
          <w:rFonts w:ascii="Times New Roman" w:hAnsi="Times New Roman" w:cs="Times New Roman"/>
          <w:sz w:val="28"/>
          <w:szCs w:val="28"/>
        </w:rPr>
        <w:t xml:space="preserve"> - продолжительность междугородних соединений в месяц в расчете на 1 телефонный номер голосовой связи по i-ому тарифу;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3" o:spid="_x0000_i1157" type="#_x0000_t75" style="width:26.25pt;height:21.75pt;visibility:visible">
            <v:imagedata r:id="rId138" o:title=""/>
          </v:shape>
        </w:pict>
      </w:r>
      <w:r w:rsidRPr="00A6656A">
        <w:rPr>
          <w:rFonts w:ascii="Times New Roman" w:hAnsi="Times New Roman" w:cs="Times New Roman"/>
          <w:sz w:val="28"/>
          <w:szCs w:val="28"/>
        </w:rPr>
        <w:t xml:space="preserve"> - цена минуты разговора при междугородних соединениях по i-ому тарифу;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34" o:spid="_x0000_i1158" type="#_x0000_t75" style="width:23.25pt;height:20.25pt;visibility:visible">
            <v:imagedata r:id="rId139" o:title=""/>
          </v:shape>
        </w:pict>
      </w:r>
      <w:r w:rsidRPr="00A6656A">
        <w:rPr>
          <w:rFonts w:ascii="Times New Roman" w:hAnsi="Times New Roman" w:cs="Times New Roman"/>
          <w:sz w:val="28"/>
          <w:szCs w:val="28"/>
        </w:rPr>
        <w:t xml:space="preserve"> - затраты на оплату услуг сотовой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5" o:spid="_x0000_i1159" type="#_x0000_t75" style="width:28.5pt;height:21.75pt;visibility:visible">
            <v:imagedata r:id="rId140" o:title=""/>
          </v:shape>
        </w:pict>
      </w:r>
      <w:r w:rsidRPr="00A6656A">
        <w:rPr>
          <w:rFonts w:ascii="Times New Roman" w:hAnsi="Times New Roman" w:cs="Times New Roman"/>
          <w:sz w:val="28"/>
          <w:szCs w:val="28"/>
        </w:rPr>
        <w:t xml:space="preserve"> - количество номеров сотовой связи по i-ой должности в соответствии с нормативами по обеспечению, определенными федеральным государственным органом;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6" o:spid="_x0000_i1160" type="#_x0000_t75" style="width:26.25pt;height:21.75pt;visibility:visible">
            <v:imagedata r:id="rId141" o:title=""/>
          </v:shape>
        </w:pict>
      </w:r>
      <w:r w:rsidRPr="00A6656A">
        <w:rPr>
          <w:rFonts w:ascii="Times New Roman" w:hAnsi="Times New Roman" w:cs="Times New Roman"/>
          <w:sz w:val="28"/>
          <w:szCs w:val="28"/>
        </w:rPr>
        <w:t xml:space="preserve"> - ежемесячная цена в расчете на 1 телефонный номер сотовой связи i-ой должности в соответствии с нормативами по обеспечению, определенными федеральным государственным органом, с учетом требований, установленных в таблице 2, являющейся приложением к настоящему Порядку;</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37" o:spid="_x0000_i1161" type="#_x0000_t75" style="width:20.25pt;height:20.25pt;visibility:visible">
            <v:imagedata r:id="rId142" o:title=""/>
          </v:shape>
        </w:pict>
      </w:r>
      <w:r w:rsidRPr="00A6656A">
        <w:rPr>
          <w:rFonts w:ascii="Times New Roman" w:hAnsi="Times New Roman" w:cs="Times New Roman"/>
          <w:sz w:val="28"/>
          <w:szCs w:val="28"/>
        </w:rPr>
        <w:t xml:space="preserve"> - затраты на Интернет для планшетного компьютера;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8" o:spid="_x0000_i1162" type="#_x0000_t75" style="width:25.5pt;height:21.75pt;visibility:visible">
            <v:imagedata r:id="rId143" o:title=""/>
          </v:shape>
        </w:pict>
      </w:r>
      <w:r w:rsidRPr="00A6656A">
        <w:rPr>
          <w:rFonts w:ascii="Times New Roman" w:hAnsi="Times New Roman" w:cs="Times New Roman"/>
          <w:sz w:val="28"/>
          <w:szCs w:val="28"/>
        </w:rPr>
        <w:t xml:space="preserve"> - количество sim-карт по i-ой должности, но не более предельного количества, установленного в соответствии с нормативами по обеспечению, определенными федеральным государственным органом;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39" o:spid="_x0000_i1163" type="#_x0000_t75" style="width:23.25pt;height:21.75pt;visibility:visible">
            <v:imagedata r:id="rId144" o:title=""/>
          </v:shape>
        </w:pict>
      </w:r>
      <w:r w:rsidRPr="00A6656A">
        <w:rPr>
          <w:rFonts w:ascii="Times New Roman" w:hAnsi="Times New Roman" w:cs="Times New Roman"/>
          <w:sz w:val="28"/>
          <w:szCs w:val="28"/>
        </w:rPr>
        <w:t xml:space="preserve"> - ежемесячная цена в расчете на 1 sim-карту по i-ой должности, но не более размера, установленного в соответствии с нормативами по обеспечению, определенными федеральным государственным органом;</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40" o:spid="_x0000_i1164" type="#_x0000_t75" style="width:15.75pt;height:19.5pt;visibility:visible">
            <v:imagedata r:id="rId145" o:title=""/>
          </v:shape>
        </w:pict>
      </w:r>
      <w:r w:rsidRPr="00A6656A">
        <w:rPr>
          <w:rFonts w:ascii="Times New Roman" w:hAnsi="Times New Roman" w:cs="Times New Roman"/>
          <w:sz w:val="28"/>
          <w:szCs w:val="28"/>
        </w:rPr>
        <w:t xml:space="preserve"> - затраты на Интернет;</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41" o:spid="_x0000_i1165" type="#_x0000_t75" style="width:23.25pt;height:21.75pt;visibility:visible">
            <v:imagedata r:id="rId146" o:title=""/>
          </v:shape>
        </w:pict>
      </w:r>
      <w:r w:rsidRPr="00A6656A">
        <w:rPr>
          <w:rFonts w:ascii="Times New Roman" w:hAnsi="Times New Roman" w:cs="Times New Roman"/>
          <w:sz w:val="28"/>
          <w:szCs w:val="28"/>
        </w:rPr>
        <w:t xml:space="preserve"> - количество каналов передачи данных сети Интернет с i-ой пропускной способностью;</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42" o:spid="_x0000_i1166" type="#_x0000_t75" style="width:18.75pt;height:21.75pt;visibility:visible">
            <v:imagedata r:id="rId147" o:title=""/>
          </v:shape>
        </w:pict>
      </w:r>
      <w:r w:rsidRPr="00A6656A">
        <w:rPr>
          <w:rFonts w:ascii="Times New Roman" w:hAnsi="Times New Roman" w:cs="Times New Roman"/>
          <w:sz w:val="28"/>
          <w:szCs w:val="28"/>
        </w:rPr>
        <w:t xml:space="preserve"> - месячная цена аренды канала передачи данных сети Интернет с i-ой пропускной способностью;</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43" o:spid="_x0000_i1167" type="#_x0000_t75" style="width:18.75pt;height:21.75pt;visibility:visible">
            <v:imagedata r:id="rId148" o:title=""/>
          </v:shape>
        </w:pict>
      </w:r>
      <w:r w:rsidRPr="00A6656A">
        <w:rPr>
          <w:rFonts w:ascii="Times New Roman" w:hAnsi="Times New Roman" w:cs="Times New Roman"/>
          <w:sz w:val="28"/>
          <w:szCs w:val="28"/>
        </w:rPr>
        <w:t xml:space="preserve"> - затраты на оплату иных услуг связи;</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44" o:spid="_x0000_i1168" type="#_x0000_t75" style="width:23.25pt;height:21.75pt;visibility:visible">
            <v:imagedata r:id="rId149" o:title=""/>
          </v:shape>
        </w:pict>
      </w:r>
      <w:r w:rsidRPr="00A6656A">
        <w:rPr>
          <w:rFonts w:ascii="Times New Roman" w:hAnsi="Times New Roman" w:cs="Times New Roman"/>
          <w:sz w:val="28"/>
          <w:szCs w:val="28"/>
        </w:rPr>
        <w:t xml:space="preserve"> - цена по i-ой иной услуге связи, определяемая по фактическим данным отчетного финансового года.</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Pr="00A6656A">
        <w:rPr>
          <w:rFonts w:ascii="Times New Roman" w:hAnsi="Times New Roman" w:cs="Times New Roman"/>
          <w:sz w:val="28"/>
          <w:szCs w:val="28"/>
        </w:rPr>
        <w:t xml:space="preserve">Нормативные затраты на приобретение транспортных услуг для i-ой </w:t>
      </w:r>
      <w:r>
        <w:rPr>
          <w:rFonts w:ascii="Times New Roman" w:hAnsi="Times New Roman" w:cs="Times New Roman"/>
          <w:sz w:val="28"/>
          <w:szCs w:val="28"/>
        </w:rPr>
        <w:t xml:space="preserve">муниципальной </w:t>
      </w:r>
      <w:r w:rsidRPr="00A6656A">
        <w:rPr>
          <w:rFonts w:ascii="Times New Roman" w:hAnsi="Times New Roman" w:cs="Times New Roman"/>
          <w:sz w:val="28"/>
          <w:szCs w:val="28"/>
        </w:rPr>
        <w:t>услуги (работы) рассчитываются по формуле:</w:t>
      </w:r>
    </w:p>
    <w:p w:rsidR="003344BC" w:rsidRPr="00A6656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6656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45" o:spid="_x0000_i1169" type="#_x0000_t75" style="width:108.75pt;height:39.75pt;visibility:visible">
            <v:imagedata r:id="rId150" o:title=""/>
          </v:shape>
        </w:pict>
      </w:r>
      <w:r w:rsidRPr="00A6656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46" o:spid="_x0000_i1170" type="#_x0000_t75" style="width:40.5pt;height:39.75pt;visibility:visible">
            <v:imagedata r:id="rId151" o:title=""/>
          </v:shape>
        </w:pict>
      </w:r>
      <w:r w:rsidRPr="00A2430A">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затрат на транспортные услуги;</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47" o:spid="_x0000_i1171" type="#_x0000_t75" style="width:24pt;height:20.25pt;visibility:visible">
            <v:imagedata r:id="rId152" o:title=""/>
          </v:shape>
        </w:pict>
      </w:r>
      <w:r w:rsidRPr="00A2430A">
        <w:rPr>
          <w:rFonts w:ascii="Times New Roman" w:hAnsi="Times New Roman" w:cs="Times New Roman"/>
          <w:sz w:val="28"/>
          <w:szCs w:val="28"/>
        </w:rPr>
        <w:t xml:space="preserve"> - затраты на t-ый вид расходов на транспортные услуги, связанного с оказанием i-ой услуги </w:t>
      </w:r>
      <w:r>
        <w:rPr>
          <w:rFonts w:ascii="Times New Roman" w:hAnsi="Times New Roman" w:cs="Times New Roman"/>
          <w:sz w:val="28"/>
          <w:szCs w:val="28"/>
        </w:rPr>
        <w:t>;</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48" o:spid="_x0000_i1172" type="#_x0000_t75" style="width:25.5pt;height:20.25pt;visibility:visible">
            <v:imagedata r:id="rId153" o:title=""/>
          </v:shape>
        </w:pict>
      </w:r>
      <w:r w:rsidRPr="00A2430A">
        <w:rPr>
          <w:rFonts w:ascii="Times New Roman" w:hAnsi="Times New Roman" w:cs="Times New Roman"/>
          <w:sz w:val="28"/>
          <w:szCs w:val="28"/>
        </w:rPr>
        <w:t xml:space="preserve"> - общее полезное время использования имущественного комплекса в год на оказание i-ой услуги </w:t>
      </w:r>
      <w:r>
        <w:rPr>
          <w:rFonts w:ascii="Times New Roman" w:hAnsi="Times New Roman" w:cs="Times New Roman"/>
          <w:sz w:val="28"/>
          <w:szCs w:val="28"/>
        </w:rPr>
        <w:t>;</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49" o:spid="_x0000_i1173" type="#_x0000_t75" style="width:26.25pt;height:20.25pt;visibility:visible">
            <v:imagedata r:id="rId154" o:title=""/>
          </v:shape>
        </w:pict>
      </w:r>
      <w:r w:rsidRPr="00A2430A">
        <w:rPr>
          <w:rFonts w:ascii="Times New Roman" w:hAnsi="Times New Roman" w:cs="Times New Roman"/>
          <w:sz w:val="28"/>
          <w:szCs w:val="28"/>
        </w:rPr>
        <w:t xml:space="preserve"> - норма времени использования имущественного комплекса на оказание i-ой услуги </w:t>
      </w:r>
      <w:r>
        <w:rPr>
          <w:rFonts w:ascii="Times New Roman" w:hAnsi="Times New Roman" w:cs="Times New Roman"/>
          <w:sz w:val="28"/>
          <w:szCs w:val="28"/>
        </w:rPr>
        <w:t>.</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2430A">
        <w:rPr>
          <w:rFonts w:ascii="Times New Roman" w:hAnsi="Times New Roman" w:cs="Times New Roman"/>
          <w:sz w:val="28"/>
          <w:szCs w:val="28"/>
        </w:rPr>
        <w:t xml:space="preserve">Затраты на t-ый вид расходов на транспортные услуги, связанного с оказанием i-ой услуги </w:t>
      </w:r>
      <w:r>
        <w:rPr>
          <w:rFonts w:ascii="Times New Roman" w:hAnsi="Times New Roman" w:cs="Times New Roman"/>
          <w:sz w:val="28"/>
          <w:szCs w:val="28"/>
        </w:rPr>
        <w:t>,</w:t>
      </w:r>
      <w:r w:rsidRPr="00A2430A">
        <w:rPr>
          <w:rFonts w:ascii="Times New Roman" w:hAnsi="Times New Roman" w:cs="Times New Roman"/>
          <w:sz w:val="28"/>
          <w:szCs w:val="28"/>
        </w:rPr>
        <w:t>определяются по формуле: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2430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74"/>
          <w:sz w:val="28"/>
          <w:szCs w:val="28"/>
          <w:lang w:eastAsia="ru-RU"/>
        </w:rPr>
        <w:pict>
          <v:shape id="Рисунок 150" o:spid="_x0000_i1174" type="#_x0000_t75" style="width:157.5pt;height:87.75pt;visibility:visible">
            <v:imagedata r:id="rId155" o:title=""/>
          </v:shape>
        </w:pict>
      </w:r>
      <w:r w:rsidRPr="00A2430A">
        <w:rPr>
          <w:rFonts w:ascii="Times New Roman" w:hAnsi="Times New Roman" w:cs="Times New Roman"/>
          <w:sz w:val="28"/>
          <w:szCs w:val="28"/>
        </w:rPr>
        <w:t>, где:</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51" o:spid="_x0000_i1175" type="#_x0000_t75" style="width:18.75pt;height:20.25pt;visibility:visible">
            <v:imagedata r:id="rId156" o:title=""/>
          </v:shape>
        </w:pict>
      </w:r>
      <w:r w:rsidRPr="00A2430A">
        <w:rPr>
          <w:rFonts w:ascii="Times New Roman" w:hAnsi="Times New Roman" w:cs="Times New Roman"/>
          <w:sz w:val="28"/>
          <w:szCs w:val="28"/>
        </w:rPr>
        <w:t xml:space="preserve"> - затраты по договору на оказание услуг доставки грузов;</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52" o:spid="_x0000_i1176" type="#_x0000_t75" style="width:23.25pt;height:20.25pt;visibility:visible">
            <v:imagedata r:id="rId157" o:title=""/>
          </v:shape>
        </w:pict>
      </w:r>
      <w:r w:rsidRPr="00A2430A">
        <w:rPr>
          <w:rFonts w:ascii="Times New Roman" w:hAnsi="Times New Roman" w:cs="Times New Roman"/>
          <w:sz w:val="28"/>
          <w:szCs w:val="28"/>
        </w:rPr>
        <w:t xml:space="preserve"> - планируемое к приобретению количество услуг доставки грузов в год;</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53" o:spid="_x0000_i1177" type="#_x0000_t75" style="width:17.25pt;height:20.25pt;visibility:visible">
            <v:imagedata r:id="rId158" o:title=""/>
          </v:shape>
        </w:pict>
      </w:r>
      <w:r w:rsidRPr="00A2430A">
        <w:rPr>
          <w:rFonts w:ascii="Times New Roman" w:hAnsi="Times New Roman" w:cs="Times New Roman"/>
          <w:sz w:val="28"/>
          <w:szCs w:val="28"/>
        </w:rPr>
        <w:t xml:space="preserve"> - цена 1 услуги доставки груза;</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54" o:spid="_x0000_i1178" type="#_x0000_t75" style="width:23.25pt;height:20.25pt;visibility:visible">
            <v:imagedata r:id="rId159" o:title=""/>
          </v:shape>
        </w:pict>
      </w:r>
      <w:r w:rsidRPr="00A2430A">
        <w:rPr>
          <w:rFonts w:ascii="Times New Roman" w:hAnsi="Times New Roman" w:cs="Times New Roman"/>
          <w:sz w:val="28"/>
          <w:szCs w:val="28"/>
        </w:rPr>
        <w:t xml:space="preserve"> - затраты на оплату услуг найма транспортных средств;</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55" o:spid="_x0000_i1179" type="#_x0000_t75" style="width:28.5pt;height:20.25pt;visibility:visible">
            <v:imagedata r:id="rId160" o:title=""/>
          </v:shape>
        </w:pict>
      </w:r>
      <w:r w:rsidRPr="00A2430A">
        <w:rPr>
          <w:rFonts w:ascii="Times New Roman" w:hAnsi="Times New Roman" w:cs="Times New Roman"/>
          <w:sz w:val="28"/>
          <w:szCs w:val="28"/>
        </w:rPr>
        <w:t xml:space="preserve"> - планируемое к найму количество i-ых транспортных средств;</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56" o:spid="_x0000_i1180" type="#_x0000_t75" style="width:24pt;height:20.25pt;visibility:visible">
            <v:imagedata r:id="rId161" o:title=""/>
          </v:shape>
        </w:pict>
      </w:r>
      <w:r w:rsidRPr="00A2430A">
        <w:rPr>
          <w:rFonts w:ascii="Times New Roman" w:hAnsi="Times New Roman" w:cs="Times New Roman"/>
          <w:sz w:val="28"/>
          <w:szCs w:val="28"/>
        </w:rPr>
        <w:t xml:space="preserve"> - цена найма i-го транспортного средства в месяц;</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2430A">
        <w:rPr>
          <w:rFonts w:ascii="Times New Roman" w:hAnsi="Times New Roman" w:cs="Times New Roman"/>
          <w:sz w:val="28"/>
          <w:szCs w:val="28"/>
        </w:rPr>
        <w:t>N - планируемое количество месяцев найма транспортного средства;</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57" o:spid="_x0000_i1181" type="#_x0000_t75" style="width:20.25pt;height:20.25pt;visibility:visible">
            <v:imagedata r:id="rId162" o:title=""/>
          </v:shape>
        </w:pict>
      </w:r>
      <w:r w:rsidRPr="00A2430A">
        <w:rPr>
          <w:rFonts w:ascii="Times New Roman" w:hAnsi="Times New Roman" w:cs="Times New Roman"/>
          <w:sz w:val="28"/>
          <w:szCs w:val="28"/>
        </w:rPr>
        <w:t xml:space="preserve"> - затраты на оплату разовых услуг пассажирских перевозок при проведении совещания;</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58" o:spid="_x0000_i1182" type="#_x0000_t75" style="width:18.75pt;height:20.25pt;visibility:visible">
            <v:imagedata r:id="rId163" o:title=""/>
          </v:shape>
        </w:pict>
      </w:r>
      <w:r w:rsidRPr="00A2430A">
        <w:rPr>
          <w:rFonts w:ascii="Times New Roman" w:hAnsi="Times New Roman" w:cs="Times New Roman"/>
          <w:sz w:val="28"/>
          <w:szCs w:val="28"/>
        </w:rPr>
        <w:t xml:space="preserve"> - планируемое количество к приобретению разовых услуг пассажирских перевозок;</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59" o:spid="_x0000_i1183" type="#_x0000_t75" style="width:17.25pt;height:20.25pt;visibility:visible">
            <v:imagedata r:id="rId164" o:title=""/>
          </v:shape>
        </w:pict>
      </w:r>
      <w:r w:rsidRPr="00A2430A">
        <w:rPr>
          <w:rFonts w:ascii="Times New Roman" w:hAnsi="Times New Roman" w:cs="Times New Roman"/>
          <w:sz w:val="28"/>
          <w:szCs w:val="28"/>
        </w:rPr>
        <w:t xml:space="preserve"> - среднее количество часов аренды транспортного средства;</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60" o:spid="_x0000_i1184" type="#_x0000_t75" style="width:13.5pt;height:20.25pt;visibility:visible">
            <v:imagedata r:id="rId165" o:title=""/>
          </v:shape>
        </w:pict>
      </w:r>
      <w:r w:rsidRPr="00A2430A">
        <w:rPr>
          <w:rFonts w:ascii="Times New Roman" w:hAnsi="Times New Roman" w:cs="Times New Roman"/>
          <w:sz w:val="28"/>
          <w:szCs w:val="28"/>
        </w:rPr>
        <w:t xml:space="preserve"> - цена 1 часа аренды транспортного средства;</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61" o:spid="_x0000_i1185" type="#_x0000_t75" style="width:23.25pt;height:20.25pt;visibility:visible">
            <v:imagedata r:id="rId166" o:title=""/>
          </v:shape>
        </w:pict>
      </w:r>
      <w:r w:rsidRPr="00A2430A">
        <w:rPr>
          <w:rFonts w:ascii="Times New Roman" w:hAnsi="Times New Roman" w:cs="Times New Roman"/>
          <w:sz w:val="28"/>
          <w:szCs w:val="28"/>
        </w:rPr>
        <w:t xml:space="preserve"> - затраты на оплату проезда работника к месту нахождения учебного заведения и обратно;</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62" o:spid="_x0000_i1186" type="#_x0000_t75" style="width:26.25pt;height:20.25pt;visibility:visible">
            <v:imagedata r:id="rId167" o:title=""/>
          </v:shape>
        </w:pict>
      </w:r>
      <w:r w:rsidRPr="00A2430A">
        <w:rPr>
          <w:rFonts w:ascii="Times New Roman" w:hAnsi="Times New Roman" w:cs="Times New Roman"/>
          <w:sz w:val="28"/>
          <w:szCs w:val="28"/>
        </w:rPr>
        <w:t xml:space="preserve"> - количество работников, имеющих право на компенсацию расходов;</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4"/>
          <w:sz w:val="28"/>
          <w:szCs w:val="28"/>
          <w:lang w:eastAsia="ru-RU"/>
        </w:rPr>
        <w:pict>
          <v:shape id="Рисунок 163" o:spid="_x0000_i1187" type="#_x0000_t75" style="width:23.25pt;height:20.25pt;visibility:visible">
            <v:imagedata r:id="rId168" o:title=""/>
          </v:shape>
        </w:pict>
      </w:r>
      <w:r w:rsidRPr="00A2430A">
        <w:rPr>
          <w:rFonts w:ascii="Times New Roman" w:hAnsi="Times New Roman" w:cs="Times New Roman"/>
          <w:sz w:val="28"/>
          <w:szCs w:val="28"/>
        </w:rPr>
        <w:t xml:space="preserve"> - цена проезда к месту нахождения учебного заведения.</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Pr="00A2430A">
        <w:rPr>
          <w:rFonts w:ascii="Times New Roman" w:hAnsi="Times New Roman" w:cs="Times New Roman"/>
          <w:sz w:val="28"/>
          <w:szCs w:val="28"/>
        </w:rPr>
        <w:t xml:space="preserve">Нормативные затраты на оплату труда и начисления на выплаты по оплате труда работников, которые не принимают непосредственного участия в оказании </w:t>
      </w:r>
      <w:r>
        <w:rPr>
          <w:rFonts w:ascii="Times New Roman" w:hAnsi="Times New Roman" w:cs="Times New Roman"/>
          <w:sz w:val="28"/>
          <w:szCs w:val="28"/>
        </w:rPr>
        <w:t xml:space="preserve">муниципальной </w:t>
      </w:r>
      <w:r w:rsidRPr="00A2430A">
        <w:rPr>
          <w:rFonts w:ascii="Times New Roman" w:hAnsi="Times New Roman" w:cs="Times New Roman"/>
          <w:sz w:val="28"/>
          <w:szCs w:val="28"/>
        </w:rPr>
        <w:t>услуги (административно-управленческого, административно-хозяйственного, вспомогательного и иного персонала), для i-ой услуги (работы) рассчитываются по формуле:</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2430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64" o:spid="_x0000_i1188" type="#_x0000_t75" style="width:114.75pt;height:39.75pt;visibility:visible">
            <v:imagedata r:id="rId169" o:title=""/>
          </v:shape>
        </w:pict>
      </w:r>
      <w:r w:rsidRPr="00A2430A">
        <w:rPr>
          <w:rFonts w:ascii="Times New Roman" w:hAnsi="Times New Roman" w:cs="Times New Roman"/>
          <w:sz w:val="28"/>
          <w:szCs w:val="28"/>
        </w:rPr>
        <w:t>, где: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65" o:spid="_x0000_i1189" type="#_x0000_t75" style="width:44.25pt;height:39.75pt;visibility:visible">
            <v:imagedata r:id="rId170" o:title=""/>
          </v:shape>
        </w:pict>
      </w:r>
      <w:r w:rsidRPr="00A2430A">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затрат на оплату труда и начисления на выплаты по оплате труда работников, которые не принимают непосредственного участия в оказании услуги </w:t>
      </w:r>
      <w:r>
        <w:rPr>
          <w:rFonts w:ascii="Times New Roman" w:hAnsi="Times New Roman" w:cs="Times New Roman"/>
          <w:sz w:val="28"/>
          <w:szCs w:val="28"/>
        </w:rPr>
        <w:t>;</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66" o:spid="_x0000_i1190" type="#_x0000_t75" style="width:29.25pt;height:20.25pt;visibility:visible">
            <v:imagedata r:id="rId171" o:title=""/>
          </v:shape>
        </w:pict>
      </w:r>
      <w:r w:rsidRPr="00A2430A">
        <w:rPr>
          <w:rFonts w:ascii="Times New Roman" w:hAnsi="Times New Roman" w:cs="Times New Roman"/>
          <w:sz w:val="28"/>
          <w:szCs w:val="28"/>
        </w:rPr>
        <w:t xml:space="preserve"> - годовой фонд оплаты труда u-ой штатной единицы работников, которые не принимают непосредственного участия в оказании </w:t>
      </w:r>
      <w:r>
        <w:rPr>
          <w:rFonts w:ascii="Times New Roman" w:hAnsi="Times New Roman" w:cs="Times New Roman"/>
          <w:sz w:val="28"/>
          <w:szCs w:val="28"/>
        </w:rPr>
        <w:t xml:space="preserve">муниципальной </w:t>
      </w:r>
      <w:r w:rsidRPr="00A2430A">
        <w:rPr>
          <w:rFonts w:ascii="Times New Roman" w:hAnsi="Times New Roman" w:cs="Times New Roman"/>
          <w:sz w:val="28"/>
          <w:szCs w:val="28"/>
        </w:rPr>
        <w:t>услуги (административно-управленческого, административно-хозяйственного, вспомогательного и иного персонала), для i-ой услуги (работы);</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67" o:spid="_x0000_i1191" type="#_x0000_t75" style="width:25.5pt;height:20.25pt;visibility:visible">
            <v:imagedata r:id="rId172" o:title=""/>
          </v:shape>
        </w:pict>
      </w:r>
      <w:r w:rsidRPr="00A2430A">
        <w:rPr>
          <w:rFonts w:ascii="Times New Roman" w:hAnsi="Times New Roman" w:cs="Times New Roman"/>
          <w:sz w:val="28"/>
          <w:szCs w:val="28"/>
        </w:rPr>
        <w:t xml:space="preserve"> - общее полезное время использования имущественного комплекса в год на оказание i-ой услуги </w:t>
      </w:r>
      <w:r>
        <w:rPr>
          <w:rFonts w:ascii="Times New Roman" w:hAnsi="Times New Roman" w:cs="Times New Roman"/>
          <w:sz w:val="28"/>
          <w:szCs w:val="28"/>
        </w:rPr>
        <w:t>;</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68" o:spid="_x0000_i1192" type="#_x0000_t75" style="width:26.25pt;height:20.25pt;visibility:visible">
            <v:imagedata r:id="rId173" o:title=""/>
          </v:shape>
        </w:pict>
      </w:r>
      <w:r w:rsidRPr="00A2430A">
        <w:rPr>
          <w:rFonts w:ascii="Times New Roman" w:hAnsi="Times New Roman" w:cs="Times New Roman"/>
          <w:sz w:val="28"/>
          <w:szCs w:val="28"/>
        </w:rPr>
        <w:t xml:space="preserve"> - норма времени использования имущественного комплекса на оказание i-ой услуги.</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2430A">
        <w:rPr>
          <w:rFonts w:ascii="Times New Roman" w:hAnsi="Times New Roman" w:cs="Times New Roman"/>
          <w:sz w:val="28"/>
          <w:szCs w:val="28"/>
        </w:rPr>
        <w:t>15. Нормативные затраты на приобретение прочих услуг для i-ой услуги (работы) рассчитываются по формуле:</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A2430A" w:rsidRDefault="003344BC" w:rsidP="0092416F">
      <w:pPr>
        <w:widowControl w:val="0"/>
        <w:autoSpaceDE w:val="0"/>
        <w:autoSpaceDN w:val="0"/>
        <w:adjustRightInd w:val="0"/>
        <w:spacing w:after="0" w:line="240" w:lineRule="auto"/>
        <w:jc w:val="center"/>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69" o:spid="_x0000_i1193" type="#_x0000_t75" style="width:115.5pt;height:39.75pt;visibility:visible">
            <v:imagedata r:id="rId174" o:title=""/>
          </v:shape>
        </w:pict>
      </w:r>
      <w:r w:rsidRPr="00A2430A">
        <w:rPr>
          <w:rFonts w:ascii="Times New Roman" w:hAnsi="Times New Roman" w:cs="Times New Roman"/>
          <w:sz w:val="28"/>
          <w:szCs w:val="28"/>
        </w:rPr>
        <w:t>, где:</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30"/>
          <w:sz w:val="28"/>
          <w:szCs w:val="28"/>
          <w:lang w:eastAsia="ru-RU"/>
        </w:rPr>
        <w:pict>
          <v:shape id="Рисунок 170" o:spid="_x0000_i1194" type="#_x0000_t75" style="width:44.25pt;height:39.75pt;visibility:visible">
            <v:imagedata r:id="rId175" o:title=""/>
          </v:shape>
        </w:pict>
      </w:r>
      <w:r w:rsidRPr="00A2430A">
        <w:rPr>
          <w:rFonts w:ascii="Times New Roman" w:hAnsi="Times New Roman" w:cs="Times New Roman"/>
          <w:sz w:val="28"/>
          <w:szCs w:val="28"/>
        </w:rPr>
        <w:t xml:space="preserve"> - стоимость единицы времени использования (аренды) имущественного комплекса учреждения на оказание i-ой услуги в части прочих нормативных затрат;</w:t>
      </w:r>
    </w:p>
    <w:p w:rsidR="003344BC" w:rsidRPr="00A2430A"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71" o:spid="_x0000_i1195" type="#_x0000_t75" style="width:28.5pt;height:20.25pt;visibility:visible">
            <v:imagedata r:id="rId176" o:title=""/>
          </v:shape>
        </w:pict>
      </w:r>
      <w:r w:rsidRPr="00A2430A">
        <w:rPr>
          <w:rFonts w:ascii="Times New Roman" w:hAnsi="Times New Roman" w:cs="Times New Roman"/>
          <w:sz w:val="28"/>
          <w:szCs w:val="28"/>
        </w:rPr>
        <w:t xml:space="preserve"> - затраты на v-ый вид прочих нормативных затрат, связанного с оказанием i-ой услуги </w:t>
      </w:r>
      <w:r>
        <w:rPr>
          <w:rFonts w:ascii="Times New Roman" w:hAnsi="Times New Roman" w:cs="Times New Roman"/>
          <w:sz w:val="28"/>
          <w:szCs w:val="28"/>
        </w:rPr>
        <w:t>;</w:t>
      </w:r>
    </w:p>
    <w:p w:rsidR="003344BC" w:rsidRPr="0078115E"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72" o:spid="_x0000_i1196" type="#_x0000_t75" style="width:25.5pt;height:20.25pt;visibility:visible">
            <v:imagedata r:id="rId177" o:title=""/>
          </v:shape>
        </w:pict>
      </w:r>
      <w:r w:rsidRPr="0078115E">
        <w:rPr>
          <w:rFonts w:ascii="Times New Roman" w:hAnsi="Times New Roman" w:cs="Times New Roman"/>
          <w:sz w:val="28"/>
          <w:szCs w:val="28"/>
        </w:rPr>
        <w:t xml:space="preserve"> - общее полезное время использования имущественного комплекса в год на оказание i-ой услуги </w:t>
      </w:r>
      <w:r>
        <w:rPr>
          <w:rFonts w:ascii="Times New Roman" w:hAnsi="Times New Roman" w:cs="Times New Roman"/>
          <w:sz w:val="28"/>
          <w:szCs w:val="28"/>
        </w:rPr>
        <w:t>;</w:t>
      </w:r>
    </w:p>
    <w:p w:rsidR="003344BC" w:rsidRPr="0078115E" w:rsidRDefault="003344BC" w:rsidP="009241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F0A">
        <w:rPr>
          <w:rFonts w:ascii="Times New Roman" w:hAnsi="Times New Roman" w:cs="Times New Roman"/>
          <w:noProof/>
          <w:position w:val="-12"/>
          <w:sz w:val="28"/>
          <w:szCs w:val="28"/>
          <w:lang w:eastAsia="ru-RU"/>
        </w:rPr>
        <w:pict>
          <v:shape id="Рисунок 173" o:spid="_x0000_i1197" type="#_x0000_t75" style="width:26.25pt;height:20.25pt;visibility:visible">
            <v:imagedata r:id="rId178" o:title=""/>
          </v:shape>
        </w:pict>
      </w:r>
      <w:r w:rsidRPr="0078115E">
        <w:rPr>
          <w:rFonts w:ascii="Times New Roman" w:hAnsi="Times New Roman" w:cs="Times New Roman"/>
          <w:sz w:val="28"/>
          <w:szCs w:val="28"/>
        </w:rPr>
        <w:t xml:space="preserve"> - норма времени использования имущественного комплекса на оказание i-ой услуги </w:t>
      </w:r>
      <w:r>
        <w:rPr>
          <w:rFonts w:ascii="Times New Roman" w:hAnsi="Times New Roman" w:cs="Times New Roman"/>
          <w:sz w:val="28"/>
          <w:szCs w:val="28"/>
        </w:rPr>
        <w:t>.</w:t>
      </w: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Default="003344BC" w:rsidP="0092416F">
      <w:pPr>
        <w:widowControl w:val="0"/>
        <w:autoSpaceDE w:val="0"/>
        <w:autoSpaceDN w:val="0"/>
        <w:adjustRightInd w:val="0"/>
        <w:spacing w:after="0" w:line="240" w:lineRule="auto"/>
        <w:ind w:firstLine="540"/>
        <w:jc w:val="both"/>
        <w:rPr>
          <w:rFonts w:ascii="Calibri" w:hAnsi="Calibri" w:cs="Calibri"/>
        </w:rPr>
      </w:pPr>
    </w:p>
    <w:p w:rsidR="003344BC" w:rsidRPr="00FE4AE5" w:rsidRDefault="003344BC" w:rsidP="00FE4AE5">
      <w:pPr>
        <w:widowControl w:val="0"/>
        <w:autoSpaceDE w:val="0"/>
        <w:autoSpaceDN w:val="0"/>
        <w:adjustRightInd w:val="0"/>
        <w:spacing w:after="0" w:line="240" w:lineRule="auto"/>
        <w:rPr>
          <w:rFonts w:ascii="Times New Roman" w:hAnsi="Times New Roman" w:cs="Times New Roman"/>
          <w:sz w:val="28"/>
          <w:szCs w:val="28"/>
        </w:rPr>
      </w:pPr>
      <w:r w:rsidRPr="00FE4AE5">
        <w:rPr>
          <w:rFonts w:ascii="Times New Roman" w:hAnsi="Times New Roman" w:cs="Times New Roman"/>
          <w:sz w:val="28"/>
          <w:szCs w:val="28"/>
        </w:rPr>
        <w:t xml:space="preserve">Начальник </w:t>
      </w:r>
      <w:r>
        <w:rPr>
          <w:rFonts w:ascii="Times New Roman" w:hAnsi="Times New Roman" w:cs="Times New Roman"/>
          <w:sz w:val="28"/>
          <w:szCs w:val="28"/>
        </w:rPr>
        <w:t xml:space="preserve">финансового отдела   </w:t>
      </w:r>
      <w:r w:rsidRPr="00FE4A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E4AE5">
        <w:rPr>
          <w:rFonts w:ascii="Times New Roman" w:hAnsi="Times New Roman" w:cs="Times New Roman"/>
          <w:sz w:val="28"/>
          <w:szCs w:val="28"/>
        </w:rPr>
        <w:t xml:space="preserve">           О.В. Хорошун</w:t>
      </w:r>
    </w:p>
    <w:p w:rsidR="003344BC" w:rsidRPr="00FE4AE5" w:rsidRDefault="003344BC" w:rsidP="00FE4AE5">
      <w:pPr>
        <w:rPr>
          <w:rFonts w:ascii="Times New Roman" w:hAnsi="Times New Roman" w:cs="Times New Roman"/>
          <w:sz w:val="28"/>
          <w:szCs w:val="28"/>
        </w:rPr>
      </w:pPr>
    </w:p>
    <w:sectPr w:rsidR="003344BC" w:rsidRPr="00FE4AE5" w:rsidSect="00427C8D">
      <w:headerReference w:type="default" r:id="rId17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4BC" w:rsidRDefault="003344BC">
      <w:pPr>
        <w:spacing w:after="0" w:line="240" w:lineRule="auto"/>
      </w:pPr>
      <w:r>
        <w:separator/>
      </w:r>
    </w:p>
  </w:endnote>
  <w:endnote w:type="continuationSeparator" w:id="1">
    <w:p w:rsidR="003344BC" w:rsidRDefault="003344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Lucida Grande CY">
    <w:altName w:val="Arial"/>
    <w:panose1 w:val="00000000000000000000"/>
    <w:charset w:val="59"/>
    <w:family w:val="auto"/>
    <w:notTrueType/>
    <w:pitch w:val="variable"/>
    <w:sig w:usb0="00000001"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4BC" w:rsidRDefault="003344BC">
      <w:pPr>
        <w:spacing w:after="0" w:line="240" w:lineRule="auto"/>
      </w:pPr>
      <w:r>
        <w:separator/>
      </w:r>
    </w:p>
  </w:footnote>
  <w:footnote w:type="continuationSeparator" w:id="1">
    <w:p w:rsidR="003344BC" w:rsidRDefault="003344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BC" w:rsidRPr="00427C8D" w:rsidRDefault="003344BC" w:rsidP="00C07343">
    <w:pPr>
      <w:pStyle w:val="Header"/>
      <w:framePr w:wrap="auto" w:vAnchor="text" w:hAnchor="margin" w:xAlign="center" w:y="1"/>
      <w:rPr>
        <w:rStyle w:val="PageNumber"/>
        <w:rFonts w:ascii="Times New Roman" w:hAnsi="Times New Roman" w:cs="Times New Roman"/>
        <w:sz w:val="28"/>
        <w:szCs w:val="28"/>
      </w:rPr>
    </w:pPr>
    <w:r w:rsidRPr="00427C8D">
      <w:rPr>
        <w:rStyle w:val="PageNumber"/>
        <w:rFonts w:ascii="Times New Roman" w:hAnsi="Times New Roman" w:cs="Times New Roman"/>
        <w:sz w:val="28"/>
        <w:szCs w:val="28"/>
      </w:rPr>
      <w:fldChar w:fldCharType="begin"/>
    </w:r>
    <w:r w:rsidRPr="00427C8D">
      <w:rPr>
        <w:rStyle w:val="PageNumber"/>
        <w:rFonts w:ascii="Times New Roman" w:hAnsi="Times New Roman" w:cs="Times New Roman"/>
        <w:sz w:val="28"/>
        <w:szCs w:val="28"/>
      </w:rPr>
      <w:instrText xml:space="preserve">PAGE  </w:instrText>
    </w:r>
    <w:r w:rsidRPr="00427C8D">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16</w:t>
    </w:r>
    <w:r w:rsidRPr="00427C8D">
      <w:rPr>
        <w:rStyle w:val="PageNumber"/>
        <w:rFonts w:ascii="Times New Roman" w:hAnsi="Times New Roman" w:cs="Times New Roman"/>
        <w:sz w:val="28"/>
        <w:szCs w:val="28"/>
      </w:rPr>
      <w:fldChar w:fldCharType="end"/>
    </w:r>
  </w:p>
  <w:p w:rsidR="003344BC" w:rsidRDefault="003344B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416F"/>
    <w:rsid w:val="00000093"/>
    <w:rsid w:val="00056601"/>
    <w:rsid w:val="00060561"/>
    <w:rsid w:val="0018349C"/>
    <w:rsid w:val="001946CA"/>
    <w:rsid w:val="001B06E8"/>
    <w:rsid w:val="002767DC"/>
    <w:rsid w:val="002A2C1B"/>
    <w:rsid w:val="003344BC"/>
    <w:rsid w:val="003354CA"/>
    <w:rsid w:val="00342188"/>
    <w:rsid w:val="00393F0A"/>
    <w:rsid w:val="0039710D"/>
    <w:rsid w:val="00427C8D"/>
    <w:rsid w:val="004375E5"/>
    <w:rsid w:val="004F641D"/>
    <w:rsid w:val="005211E0"/>
    <w:rsid w:val="0059230C"/>
    <w:rsid w:val="005E6EF8"/>
    <w:rsid w:val="00600798"/>
    <w:rsid w:val="00624CE8"/>
    <w:rsid w:val="006532C7"/>
    <w:rsid w:val="00727FB6"/>
    <w:rsid w:val="0078115E"/>
    <w:rsid w:val="007D0E50"/>
    <w:rsid w:val="00907354"/>
    <w:rsid w:val="00912FC6"/>
    <w:rsid w:val="0092416F"/>
    <w:rsid w:val="009F1B42"/>
    <w:rsid w:val="00A2430A"/>
    <w:rsid w:val="00A6656A"/>
    <w:rsid w:val="00AB62F4"/>
    <w:rsid w:val="00AE6F47"/>
    <w:rsid w:val="00B02216"/>
    <w:rsid w:val="00C07343"/>
    <w:rsid w:val="00D419D7"/>
    <w:rsid w:val="00DE6FB6"/>
    <w:rsid w:val="00E443C9"/>
    <w:rsid w:val="00EA4C3B"/>
    <w:rsid w:val="00FE4A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16F"/>
    <w:pPr>
      <w:spacing w:after="200" w:line="276" w:lineRule="auto"/>
    </w:pPr>
    <w:rPr>
      <w:rFonts w:cs="Cambria"/>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416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2416F"/>
    <w:rPr>
      <w:rFonts w:eastAsia="Times New Roman"/>
      <w:sz w:val="22"/>
      <w:szCs w:val="22"/>
      <w:lang w:eastAsia="en-US"/>
    </w:rPr>
  </w:style>
  <w:style w:type="character" w:styleId="PageNumber">
    <w:name w:val="page number"/>
    <w:basedOn w:val="DefaultParagraphFont"/>
    <w:uiPriority w:val="99"/>
    <w:semiHidden/>
    <w:rsid w:val="0092416F"/>
  </w:style>
  <w:style w:type="paragraph" w:styleId="BalloonText">
    <w:name w:val="Balloon Text"/>
    <w:basedOn w:val="Normal"/>
    <w:link w:val="BalloonTextChar"/>
    <w:uiPriority w:val="99"/>
    <w:semiHidden/>
    <w:rsid w:val="0092416F"/>
    <w:pPr>
      <w:spacing w:after="0" w:line="240" w:lineRule="auto"/>
    </w:pPr>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locked/>
    <w:rsid w:val="0092416F"/>
    <w:rPr>
      <w:rFonts w:ascii="Lucida Grande CY" w:eastAsia="Times New Roman" w:hAnsi="Lucida Grande CY" w:cs="Lucida Grande CY"/>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1.wmf"/><Relationship Id="rId117" Type="http://schemas.openxmlformats.org/officeDocument/2006/relationships/image" Target="media/image112.wmf"/><Relationship Id="rId21" Type="http://schemas.openxmlformats.org/officeDocument/2006/relationships/image" Target="media/image16.wmf"/><Relationship Id="rId42" Type="http://schemas.openxmlformats.org/officeDocument/2006/relationships/image" Target="media/image37.wmf"/><Relationship Id="rId47" Type="http://schemas.openxmlformats.org/officeDocument/2006/relationships/image" Target="media/image42.wmf"/><Relationship Id="rId63" Type="http://schemas.openxmlformats.org/officeDocument/2006/relationships/image" Target="media/image58.wmf"/><Relationship Id="rId68" Type="http://schemas.openxmlformats.org/officeDocument/2006/relationships/image" Target="media/image63.wmf"/><Relationship Id="rId84" Type="http://schemas.openxmlformats.org/officeDocument/2006/relationships/image" Target="media/image79.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38" Type="http://schemas.openxmlformats.org/officeDocument/2006/relationships/image" Target="media/image133.wmf"/><Relationship Id="rId154" Type="http://schemas.openxmlformats.org/officeDocument/2006/relationships/image" Target="media/image149.wmf"/><Relationship Id="rId159" Type="http://schemas.openxmlformats.org/officeDocument/2006/relationships/image" Target="media/image154.wmf"/><Relationship Id="rId175" Type="http://schemas.openxmlformats.org/officeDocument/2006/relationships/image" Target="media/image170.wmf"/><Relationship Id="rId170" Type="http://schemas.openxmlformats.org/officeDocument/2006/relationships/image" Target="media/image165.wmf"/><Relationship Id="rId16" Type="http://schemas.openxmlformats.org/officeDocument/2006/relationships/image" Target="media/image11.wmf"/><Relationship Id="rId107" Type="http://schemas.openxmlformats.org/officeDocument/2006/relationships/image" Target="media/image102.wmf"/><Relationship Id="rId11" Type="http://schemas.openxmlformats.org/officeDocument/2006/relationships/image" Target="media/image6.wmf"/><Relationship Id="rId32" Type="http://schemas.openxmlformats.org/officeDocument/2006/relationships/image" Target="media/image27.wmf"/><Relationship Id="rId37" Type="http://schemas.openxmlformats.org/officeDocument/2006/relationships/image" Target="media/image32.wmf"/><Relationship Id="rId53" Type="http://schemas.openxmlformats.org/officeDocument/2006/relationships/image" Target="media/image48.wmf"/><Relationship Id="rId58" Type="http://schemas.openxmlformats.org/officeDocument/2006/relationships/image" Target="media/image53.wmf"/><Relationship Id="rId74" Type="http://schemas.openxmlformats.org/officeDocument/2006/relationships/image" Target="media/image69.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28" Type="http://schemas.openxmlformats.org/officeDocument/2006/relationships/image" Target="media/image123.wmf"/><Relationship Id="rId144" Type="http://schemas.openxmlformats.org/officeDocument/2006/relationships/image" Target="media/image139.wmf"/><Relationship Id="rId149" Type="http://schemas.openxmlformats.org/officeDocument/2006/relationships/image" Target="media/image144.wmf"/><Relationship Id="rId5" Type="http://schemas.openxmlformats.org/officeDocument/2006/relationships/endnotes" Target="endnotes.xml"/><Relationship Id="rId90" Type="http://schemas.openxmlformats.org/officeDocument/2006/relationships/image" Target="media/image85.wmf"/><Relationship Id="rId95" Type="http://schemas.openxmlformats.org/officeDocument/2006/relationships/image" Target="media/image90.wmf"/><Relationship Id="rId160" Type="http://schemas.openxmlformats.org/officeDocument/2006/relationships/image" Target="media/image155.wmf"/><Relationship Id="rId165" Type="http://schemas.openxmlformats.org/officeDocument/2006/relationships/image" Target="media/image160.wmf"/><Relationship Id="rId181" Type="http://schemas.openxmlformats.org/officeDocument/2006/relationships/theme" Target="theme/theme1.xml"/><Relationship Id="rId22" Type="http://schemas.openxmlformats.org/officeDocument/2006/relationships/image" Target="media/image17.wmf"/><Relationship Id="rId27" Type="http://schemas.openxmlformats.org/officeDocument/2006/relationships/image" Target="media/image22.wmf"/><Relationship Id="rId43" Type="http://schemas.openxmlformats.org/officeDocument/2006/relationships/image" Target="media/image38.wmf"/><Relationship Id="rId48" Type="http://schemas.openxmlformats.org/officeDocument/2006/relationships/image" Target="media/image43.wmf"/><Relationship Id="rId64" Type="http://schemas.openxmlformats.org/officeDocument/2006/relationships/image" Target="media/image59.wmf"/><Relationship Id="rId69" Type="http://schemas.openxmlformats.org/officeDocument/2006/relationships/image" Target="media/image64.wmf"/><Relationship Id="rId113" Type="http://schemas.openxmlformats.org/officeDocument/2006/relationships/image" Target="media/image108.wmf"/><Relationship Id="rId118" Type="http://schemas.openxmlformats.org/officeDocument/2006/relationships/image" Target="media/image113.wmf"/><Relationship Id="rId134" Type="http://schemas.openxmlformats.org/officeDocument/2006/relationships/image" Target="media/image129.wmf"/><Relationship Id="rId139" Type="http://schemas.openxmlformats.org/officeDocument/2006/relationships/image" Target="media/image134.wmf"/><Relationship Id="rId80" Type="http://schemas.openxmlformats.org/officeDocument/2006/relationships/image" Target="media/image75.wmf"/><Relationship Id="rId85" Type="http://schemas.openxmlformats.org/officeDocument/2006/relationships/image" Target="media/image80.wmf"/><Relationship Id="rId150" Type="http://schemas.openxmlformats.org/officeDocument/2006/relationships/image" Target="media/image145.wmf"/><Relationship Id="rId155" Type="http://schemas.openxmlformats.org/officeDocument/2006/relationships/image" Target="media/image150.wmf"/><Relationship Id="rId171" Type="http://schemas.openxmlformats.org/officeDocument/2006/relationships/image" Target="media/image166.wmf"/><Relationship Id="rId176" Type="http://schemas.openxmlformats.org/officeDocument/2006/relationships/image" Target="media/image171.wmf"/><Relationship Id="rId12" Type="http://schemas.openxmlformats.org/officeDocument/2006/relationships/image" Target="media/image7.wmf"/><Relationship Id="rId17" Type="http://schemas.openxmlformats.org/officeDocument/2006/relationships/image" Target="media/image12.wmf"/><Relationship Id="rId33" Type="http://schemas.openxmlformats.org/officeDocument/2006/relationships/image" Target="media/image28.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08" Type="http://schemas.openxmlformats.org/officeDocument/2006/relationships/image" Target="media/image103.wmf"/><Relationship Id="rId124" Type="http://schemas.openxmlformats.org/officeDocument/2006/relationships/image" Target="media/image119.wmf"/><Relationship Id="rId129" Type="http://schemas.openxmlformats.org/officeDocument/2006/relationships/image" Target="media/image124.wmf"/><Relationship Id="rId54" Type="http://schemas.openxmlformats.org/officeDocument/2006/relationships/image" Target="media/image49.wmf"/><Relationship Id="rId70" Type="http://schemas.openxmlformats.org/officeDocument/2006/relationships/image" Target="media/image65.wmf"/><Relationship Id="rId75" Type="http://schemas.openxmlformats.org/officeDocument/2006/relationships/image" Target="media/image70.wmf"/><Relationship Id="rId91" Type="http://schemas.openxmlformats.org/officeDocument/2006/relationships/image" Target="media/image86.wmf"/><Relationship Id="rId96" Type="http://schemas.openxmlformats.org/officeDocument/2006/relationships/image" Target="media/image91.wmf"/><Relationship Id="rId140" Type="http://schemas.openxmlformats.org/officeDocument/2006/relationships/image" Target="media/image135.wmf"/><Relationship Id="rId145" Type="http://schemas.openxmlformats.org/officeDocument/2006/relationships/image" Target="media/image140.wmf"/><Relationship Id="rId161" Type="http://schemas.openxmlformats.org/officeDocument/2006/relationships/image" Target="media/image156.wmf"/><Relationship Id="rId166" Type="http://schemas.openxmlformats.org/officeDocument/2006/relationships/image" Target="media/image161.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image" Target="media/image18.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119" Type="http://schemas.openxmlformats.org/officeDocument/2006/relationships/image" Target="media/image114.wmf"/><Relationship Id="rId44" Type="http://schemas.openxmlformats.org/officeDocument/2006/relationships/image" Target="media/image39.wmf"/><Relationship Id="rId60" Type="http://schemas.openxmlformats.org/officeDocument/2006/relationships/image" Target="media/image55.wmf"/><Relationship Id="rId65" Type="http://schemas.openxmlformats.org/officeDocument/2006/relationships/image" Target="media/image60.wmf"/><Relationship Id="rId81" Type="http://schemas.openxmlformats.org/officeDocument/2006/relationships/image" Target="media/image76.wmf"/><Relationship Id="rId86" Type="http://schemas.openxmlformats.org/officeDocument/2006/relationships/image" Target="media/image81.wmf"/><Relationship Id="rId130" Type="http://schemas.openxmlformats.org/officeDocument/2006/relationships/image" Target="media/image125.wmf"/><Relationship Id="rId135" Type="http://schemas.openxmlformats.org/officeDocument/2006/relationships/image" Target="media/image130.wmf"/><Relationship Id="rId151" Type="http://schemas.openxmlformats.org/officeDocument/2006/relationships/image" Target="media/image146.wmf"/><Relationship Id="rId156" Type="http://schemas.openxmlformats.org/officeDocument/2006/relationships/image" Target="media/image151.wmf"/><Relationship Id="rId177" Type="http://schemas.openxmlformats.org/officeDocument/2006/relationships/image" Target="media/image172.wmf"/><Relationship Id="rId4" Type="http://schemas.openxmlformats.org/officeDocument/2006/relationships/footnotes" Target="footnotes.xml"/><Relationship Id="rId9" Type="http://schemas.openxmlformats.org/officeDocument/2006/relationships/image" Target="media/image4.wmf"/><Relationship Id="rId172" Type="http://schemas.openxmlformats.org/officeDocument/2006/relationships/image" Target="media/image167.wmf"/><Relationship Id="rId180" Type="http://schemas.openxmlformats.org/officeDocument/2006/relationships/fontTable" Target="fontTable.xml"/><Relationship Id="rId13" Type="http://schemas.openxmlformats.org/officeDocument/2006/relationships/image" Target="media/image8.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image" Target="media/image104.wmf"/><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wmf"/><Relationship Id="rId120" Type="http://schemas.openxmlformats.org/officeDocument/2006/relationships/image" Target="media/image115.wmf"/><Relationship Id="rId125" Type="http://schemas.openxmlformats.org/officeDocument/2006/relationships/image" Target="media/image120.wmf"/><Relationship Id="rId141" Type="http://schemas.openxmlformats.org/officeDocument/2006/relationships/image" Target="media/image136.wmf"/><Relationship Id="rId146" Type="http://schemas.openxmlformats.org/officeDocument/2006/relationships/image" Target="media/image141.wmf"/><Relationship Id="rId167" Type="http://schemas.openxmlformats.org/officeDocument/2006/relationships/image" Target="media/image162.wmf"/><Relationship Id="rId7" Type="http://schemas.openxmlformats.org/officeDocument/2006/relationships/image" Target="media/image2.wmf"/><Relationship Id="rId71" Type="http://schemas.openxmlformats.org/officeDocument/2006/relationships/image" Target="media/image66.wmf"/><Relationship Id="rId92" Type="http://schemas.openxmlformats.org/officeDocument/2006/relationships/image" Target="media/image87.wmf"/><Relationship Id="rId162" Type="http://schemas.openxmlformats.org/officeDocument/2006/relationships/image" Target="media/image157.wmf"/><Relationship Id="rId2" Type="http://schemas.openxmlformats.org/officeDocument/2006/relationships/settings" Target="settings.xml"/><Relationship Id="rId29" Type="http://schemas.openxmlformats.org/officeDocument/2006/relationships/image" Target="media/image24.wmf"/><Relationship Id="rId24" Type="http://schemas.openxmlformats.org/officeDocument/2006/relationships/image" Target="media/image19.wmf"/><Relationship Id="rId40" Type="http://schemas.openxmlformats.org/officeDocument/2006/relationships/image" Target="media/image35.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wmf"/><Relationship Id="rId173" Type="http://schemas.openxmlformats.org/officeDocument/2006/relationships/image" Target="media/image168.wmf"/><Relationship Id="rId19" Type="http://schemas.openxmlformats.org/officeDocument/2006/relationships/image" Target="media/image14.wmf"/><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3" Type="http://schemas.openxmlformats.org/officeDocument/2006/relationships/webSettings" Target="webSettings.xml"/><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image" Target="media/image169.wmf"/><Relationship Id="rId179" Type="http://schemas.openxmlformats.org/officeDocument/2006/relationships/header" Target="header1.xml"/><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101.wmf"/><Relationship Id="rId127" Type="http://schemas.openxmlformats.org/officeDocument/2006/relationships/image" Target="media/image122.wmf"/><Relationship Id="rId10" Type="http://schemas.openxmlformats.org/officeDocument/2006/relationships/image" Target="media/image5.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48" Type="http://schemas.openxmlformats.org/officeDocument/2006/relationships/image" Target="media/image143.wmf"/><Relationship Id="rId164" Type="http://schemas.openxmlformats.org/officeDocument/2006/relationships/image" Target="media/image159.wmf"/><Relationship Id="rId169" Type="http://schemas.openxmlformats.org/officeDocument/2006/relationships/image" Target="media/image16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16</Pages>
  <Words>4255</Words>
  <Characters>24260</Characters>
  <Application>Microsoft Office Outlook</Application>
  <DocSecurity>0</DocSecurity>
  <Lines>0</Lines>
  <Paragraphs>0</Paragraphs>
  <ScaleCrop>false</ScaleCrop>
  <Company>ГАУ КК "МФЦ КК"</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Новохатский</dc:creator>
  <cp:keywords/>
  <dc:description/>
  <cp:lastModifiedBy>секретарь</cp:lastModifiedBy>
  <cp:revision>7</cp:revision>
  <cp:lastPrinted>2015-02-27T13:07:00Z</cp:lastPrinted>
  <dcterms:created xsi:type="dcterms:W3CDTF">2015-02-20T08:03:00Z</dcterms:created>
  <dcterms:modified xsi:type="dcterms:W3CDTF">2015-02-27T13:09:00Z</dcterms:modified>
</cp:coreProperties>
</file>