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D9" w:rsidRDefault="004051D9" w:rsidP="005734E6">
      <w:pPr>
        <w:tabs>
          <w:tab w:val="right" w:pos="9616"/>
          <w:tab w:val="left" w:pos="1190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5734E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ПРИЛОЖЕНИЕ 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5734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к постановлению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5734E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администрации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5734E6"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5734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сельского поселения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5734E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Темрюкского района</w:t>
      </w:r>
    </w:p>
    <w:p w:rsidR="004051D9" w:rsidRDefault="004051D9" w:rsidP="005734E6">
      <w:pPr>
        <w:tabs>
          <w:tab w:val="left" w:pos="11907"/>
        </w:tabs>
        <w:spacing w:after="0"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от  </w:t>
      </w:r>
      <w:r w:rsidR="007B4B71">
        <w:rPr>
          <w:sz w:val="28"/>
          <w:szCs w:val="28"/>
        </w:rPr>
        <w:t>22.12.2014 г.  №</w:t>
      </w:r>
      <w:r w:rsidR="00BC2635">
        <w:rPr>
          <w:sz w:val="28"/>
          <w:szCs w:val="28"/>
        </w:rPr>
        <w:t xml:space="preserve"> </w:t>
      </w:r>
      <w:r w:rsidR="007B4B71">
        <w:rPr>
          <w:sz w:val="28"/>
          <w:szCs w:val="28"/>
        </w:rPr>
        <w:t>264</w:t>
      </w:r>
    </w:p>
    <w:p w:rsidR="00FC34F5" w:rsidRDefault="00FC34F5" w:rsidP="00FC34F5">
      <w:pPr>
        <w:spacing w:after="0" w:line="240" w:lineRule="auto"/>
        <w:ind w:left="426"/>
        <w:jc w:val="center"/>
        <w:rPr>
          <w:sz w:val="28"/>
          <w:szCs w:val="28"/>
        </w:rPr>
      </w:pPr>
    </w:p>
    <w:p w:rsidR="004051D9" w:rsidRDefault="004051D9" w:rsidP="00FC34F5">
      <w:pPr>
        <w:spacing w:after="0" w:line="240" w:lineRule="auto"/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4051D9" w:rsidRDefault="004051D9" w:rsidP="00FC34F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</w:t>
      </w:r>
    </w:p>
    <w:p w:rsidR="004051D9" w:rsidRDefault="004051D9" w:rsidP="00FC34F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4051D9" w:rsidRPr="005734E6" w:rsidRDefault="004051D9" w:rsidP="00FC34F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2015 год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499"/>
        <w:gridCol w:w="1846"/>
        <w:gridCol w:w="1526"/>
        <w:gridCol w:w="1895"/>
        <w:gridCol w:w="1965"/>
        <w:gridCol w:w="2318"/>
        <w:gridCol w:w="1134"/>
      </w:tblGrid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 w:rsidRPr="006E5797">
              <w:t xml:space="preserve">Порядковый номер нестационарного торгового объекта 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 w:rsidRPr="006E5797"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 w:rsidRPr="006E5797">
              <w:t xml:space="preserve">Тип </w:t>
            </w:r>
          </w:p>
          <w:p w:rsidR="004051D9" w:rsidRPr="006E5797" w:rsidRDefault="004051D9" w:rsidP="003F3BC4">
            <w:pPr>
              <w:jc w:val="center"/>
            </w:pPr>
            <w:r w:rsidRPr="006E5797">
              <w:t>нестационарного</w:t>
            </w:r>
          </w:p>
          <w:p w:rsidR="004051D9" w:rsidRPr="006E5797" w:rsidRDefault="004051D9" w:rsidP="003F3BC4">
            <w:pPr>
              <w:jc w:val="center"/>
            </w:pPr>
            <w:r w:rsidRPr="006E5797">
              <w:t xml:space="preserve">торгового объекта 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 w:rsidRPr="006E5797">
              <w:t xml:space="preserve">Субъект малого или среднего </w:t>
            </w:r>
            <w:proofErr w:type="spellStart"/>
            <w:proofErr w:type="gramStart"/>
            <w:r w:rsidRPr="006E5797">
              <w:t>предприни-мательства</w:t>
            </w:r>
            <w:proofErr w:type="spellEnd"/>
            <w:proofErr w:type="gramEnd"/>
          </w:p>
          <w:p w:rsidR="004051D9" w:rsidRPr="006E5797" w:rsidRDefault="004051D9" w:rsidP="003F3BC4">
            <w:pPr>
              <w:jc w:val="center"/>
            </w:pPr>
            <w:r w:rsidRPr="006E5797">
              <w:t>(да/нет)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 w:rsidRPr="006E5797">
              <w:t>Площадь земельного участка/ торгового объекта/ количество рабочих мест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 w:rsidRPr="006E5797"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 w:rsidRPr="006E5797"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6E5797">
              <w:t>с</w:t>
            </w:r>
            <w:proofErr w:type="gramEnd"/>
            <w:r w:rsidRPr="006E5797">
              <w:t xml:space="preserve"> </w:t>
            </w:r>
            <w:proofErr w:type="spellStart"/>
            <w:r w:rsidRPr="006E5797">
              <w:t>____по____</w:t>
            </w:r>
            <w:proofErr w:type="spellEnd"/>
            <w:r w:rsidRPr="006E5797">
              <w:t>)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  <w:r w:rsidRPr="006E5797">
              <w:t xml:space="preserve">    </w:t>
            </w:r>
          </w:p>
          <w:p w:rsidR="004051D9" w:rsidRPr="006E5797" w:rsidRDefault="004051D9" w:rsidP="003F3BC4">
            <w:pPr>
              <w:jc w:val="center"/>
            </w:pPr>
            <w:r w:rsidRPr="006E5797">
              <w:t xml:space="preserve">   </w:t>
            </w:r>
          </w:p>
          <w:p w:rsidR="004051D9" w:rsidRPr="006E5797" w:rsidRDefault="004051D9" w:rsidP="003F3BC4">
            <w:pPr>
              <w:jc w:val="center"/>
            </w:pPr>
            <w:r w:rsidRPr="006E5797">
              <w:t xml:space="preserve"> Примечание</w:t>
            </w:r>
          </w:p>
        </w:tc>
      </w:tr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 w:rsidRPr="006E5797">
              <w:t>1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>
              <w:t>с</w:t>
            </w:r>
            <w:r w:rsidRPr="006E5797">
              <w:t xml:space="preserve">т. </w:t>
            </w:r>
            <w:proofErr w:type="spellStart"/>
            <w:r w:rsidRPr="006E5797">
              <w:t>Вышестеблиевская</w:t>
            </w:r>
            <w:proofErr w:type="spellEnd"/>
            <w:r w:rsidRPr="006E5797">
              <w:t>, севернее ул. Ленина 59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 w:rsidRPr="006E5797">
              <w:t>Торговый павильон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 w:rsidRPr="006E5797">
              <w:t>да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 w:rsidRPr="006E5797">
              <w:t>42/33/1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 w:rsidRPr="006E5797">
              <w:t>Хлебобулочные, кондитерские изделия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 w:rsidRPr="006E5797">
              <w:t>круглогодично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</w:p>
        </w:tc>
      </w:tr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2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>
              <w:t>с</w:t>
            </w:r>
            <w:r w:rsidRPr="006E5797">
              <w:t xml:space="preserve">т. </w:t>
            </w:r>
            <w:proofErr w:type="spellStart"/>
            <w:r w:rsidRPr="006E5797">
              <w:t>Вышестеблиевская</w:t>
            </w:r>
            <w:proofErr w:type="spellEnd"/>
            <w:r w:rsidRPr="006E5797">
              <w:t>, севернее ул. Ленина 59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>
              <w:t>Торговый павильон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да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>
              <w:t>35/25/1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>
              <w:t>Канцелярские товары.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>
              <w:t>круглогодично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</w:p>
        </w:tc>
      </w:tr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lastRenderedPageBreak/>
              <w:t>3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>
              <w:t>с</w:t>
            </w:r>
            <w:r w:rsidRPr="006E5797">
              <w:t xml:space="preserve">т. </w:t>
            </w:r>
            <w:proofErr w:type="spellStart"/>
            <w:r w:rsidRPr="006E5797">
              <w:t>Вышестеблиевская</w:t>
            </w:r>
            <w:proofErr w:type="spellEnd"/>
            <w:r w:rsidRPr="006E5797">
              <w:t>, севернее ул. Ленина 59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>
              <w:t>Торговый павильон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да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>
              <w:t>25/15/1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>
              <w:t>Живые цветы.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>
              <w:t>круглогодично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</w:p>
        </w:tc>
      </w:tr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4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>
              <w:t>с</w:t>
            </w:r>
            <w:r w:rsidRPr="006E5797">
              <w:t xml:space="preserve">т. </w:t>
            </w:r>
            <w:proofErr w:type="spellStart"/>
            <w:r w:rsidRPr="006E5797">
              <w:t>Вышестеблиевская</w:t>
            </w:r>
            <w:proofErr w:type="spellEnd"/>
            <w:r w:rsidRPr="006E5797">
              <w:t>, севернее ул. Ленина 59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>
              <w:t>киоск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да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>
              <w:t>9/4,5/1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>
              <w:t>Хлебобулочные изделия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>
              <w:t>круглогодично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</w:p>
        </w:tc>
      </w:tr>
      <w:tr w:rsidR="004051D9" w:rsidRPr="006E5797" w:rsidTr="005734E6"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5</w:t>
            </w:r>
          </w:p>
        </w:tc>
        <w:tc>
          <w:tcPr>
            <w:tcW w:w="2499" w:type="dxa"/>
          </w:tcPr>
          <w:p w:rsidR="004051D9" w:rsidRPr="006E5797" w:rsidRDefault="004051D9" w:rsidP="003F3BC4">
            <w:pPr>
              <w:jc w:val="center"/>
            </w:pPr>
            <w:r>
              <w:t xml:space="preserve">ст. </w:t>
            </w:r>
            <w:proofErr w:type="spellStart"/>
            <w:r>
              <w:t>Вышестеблиевская</w:t>
            </w:r>
            <w:proofErr w:type="spellEnd"/>
            <w:r>
              <w:t>, прилегающая территория к ул. Ленина,86</w:t>
            </w:r>
          </w:p>
        </w:tc>
        <w:tc>
          <w:tcPr>
            <w:tcW w:w="1846" w:type="dxa"/>
          </w:tcPr>
          <w:p w:rsidR="004051D9" w:rsidRPr="006E5797" w:rsidRDefault="004051D9" w:rsidP="003F3BC4">
            <w:pPr>
              <w:jc w:val="center"/>
            </w:pPr>
            <w:r>
              <w:t>киоск</w:t>
            </w:r>
          </w:p>
        </w:tc>
        <w:tc>
          <w:tcPr>
            <w:tcW w:w="1526" w:type="dxa"/>
          </w:tcPr>
          <w:p w:rsidR="004051D9" w:rsidRPr="006E5797" w:rsidRDefault="004051D9" w:rsidP="003F3BC4">
            <w:pPr>
              <w:jc w:val="center"/>
            </w:pPr>
            <w:r>
              <w:t>да</w:t>
            </w:r>
          </w:p>
        </w:tc>
        <w:tc>
          <w:tcPr>
            <w:tcW w:w="1895" w:type="dxa"/>
          </w:tcPr>
          <w:p w:rsidR="004051D9" w:rsidRPr="006E5797" w:rsidRDefault="004051D9" w:rsidP="003F3BC4">
            <w:pPr>
              <w:jc w:val="center"/>
            </w:pPr>
            <w:r>
              <w:t>9/4,5/1</w:t>
            </w:r>
          </w:p>
        </w:tc>
        <w:tc>
          <w:tcPr>
            <w:tcW w:w="1965" w:type="dxa"/>
          </w:tcPr>
          <w:p w:rsidR="004051D9" w:rsidRPr="006E5797" w:rsidRDefault="004051D9" w:rsidP="003F3BC4">
            <w:pPr>
              <w:jc w:val="center"/>
            </w:pPr>
            <w:r>
              <w:t>Квас</w:t>
            </w:r>
          </w:p>
        </w:tc>
        <w:tc>
          <w:tcPr>
            <w:tcW w:w="2318" w:type="dxa"/>
          </w:tcPr>
          <w:p w:rsidR="004051D9" w:rsidRPr="006E5797" w:rsidRDefault="004051D9" w:rsidP="003F3BC4">
            <w:pPr>
              <w:jc w:val="center"/>
            </w:pPr>
            <w:r>
              <w:t>сезонно -  с 01 июня по 30 сентября</w:t>
            </w:r>
          </w:p>
        </w:tc>
        <w:tc>
          <w:tcPr>
            <w:tcW w:w="1134" w:type="dxa"/>
          </w:tcPr>
          <w:p w:rsidR="004051D9" w:rsidRPr="006E5797" w:rsidRDefault="004051D9" w:rsidP="003F3BC4">
            <w:pPr>
              <w:jc w:val="center"/>
            </w:pPr>
          </w:p>
        </w:tc>
      </w:tr>
    </w:tbl>
    <w:p w:rsidR="004051D9" w:rsidRDefault="004051D9" w:rsidP="004051D9"/>
    <w:p w:rsidR="004051D9" w:rsidRDefault="004051D9" w:rsidP="004051D9"/>
    <w:p w:rsidR="004051D9" w:rsidRDefault="004051D9" w:rsidP="005734E6">
      <w:pPr>
        <w:spacing w:after="0" w:line="240" w:lineRule="auto"/>
        <w:ind w:left="-1134"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4051D9" w:rsidRDefault="004051D9" w:rsidP="005734E6">
      <w:pPr>
        <w:spacing w:after="0" w:line="240" w:lineRule="auto"/>
        <w:ind w:left="-1134"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сельского поселения</w:t>
      </w:r>
    </w:p>
    <w:p w:rsidR="004051D9" w:rsidRDefault="004051D9" w:rsidP="005734E6">
      <w:pPr>
        <w:spacing w:after="0" w:line="240" w:lineRule="auto"/>
        <w:ind w:left="-1134"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Темрюкского района                                                                                          </w:t>
      </w:r>
      <w:r w:rsidR="005734E6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4051D9" w:rsidRPr="009C42D9" w:rsidRDefault="004051D9" w:rsidP="005734E6">
      <w:pPr>
        <w:spacing w:line="240" w:lineRule="auto"/>
        <w:jc w:val="center"/>
        <w:rPr>
          <w:sz w:val="28"/>
          <w:szCs w:val="28"/>
        </w:rPr>
      </w:pPr>
    </w:p>
    <w:p w:rsidR="004051D9" w:rsidRPr="006A11BA" w:rsidRDefault="004051D9" w:rsidP="004051D9">
      <w:pPr>
        <w:jc w:val="both"/>
        <w:rPr>
          <w:sz w:val="28"/>
          <w:szCs w:val="28"/>
        </w:rPr>
      </w:pPr>
    </w:p>
    <w:p w:rsidR="00B05D8E" w:rsidRPr="00B05D8E" w:rsidRDefault="00B05D8E" w:rsidP="00B05D8E">
      <w:pPr>
        <w:jc w:val="center"/>
        <w:rPr>
          <w:b/>
          <w:sz w:val="28"/>
          <w:szCs w:val="28"/>
        </w:rPr>
      </w:pPr>
    </w:p>
    <w:sectPr w:rsidR="00B05D8E" w:rsidRPr="00B05D8E" w:rsidSect="00B05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5D8E"/>
    <w:rsid w:val="000D62F3"/>
    <w:rsid w:val="001B1DE9"/>
    <w:rsid w:val="002D3922"/>
    <w:rsid w:val="002D6CBC"/>
    <w:rsid w:val="004051D9"/>
    <w:rsid w:val="005734E6"/>
    <w:rsid w:val="006E5797"/>
    <w:rsid w:val="007B4B71"/>
    <w:rsid w:val="008541D1"/>
    <w:rsid w:val="009A24D2"/>
    <w:rsid w:val="009B257D"/>
    <w:rsid w:val="00B05D8E"/>
    <w:rsid w:val="00B465AA"/>
    <w:rsid w:val="00BB4586"/>
    <w:rsid w:val="00BC2635"/>
    <w:rsid w:val="00CE7AD5"/>
    <w:rsid w:val="00DB79A0"/>
    <w:rsid w:val="00DF616F"/>
    <w:rsid w:val="00FC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4D2"/>
  </w:style>
  <w:style w:type="paragraph" w:styleId="1">
    <w:name w:val="heading 1"/>
    <w:basedOn w:val="a"/>
    <w:next w:val="a"/>
    <w:link w:val="10"/>
    <w:uiPriority w:val="9"/>
    <w:qFormat/>
    <w:rsid w:val="00B05D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B05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11</cp:revision>
  <dcterms:created xsi:type="dcterms:W3CDTF">2014-12-19T11:19:00Z</dcterms:created>
  <dcterms:modified xsi:type="dcterms:W3CDTF">2014-12-22T08:12:00Z</dcterms:modified>
</cp:coreProperties>
</file>