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A78" w:rsidRDefault="00D95A78" w:rsidP="00B17817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ПРИЛОЖЕНИЕ № 1</w:t>
      </w:r>
    </w:p>
    <w:p w:rsidR="00D95A78" w:rsidRDefault="00D95A78" w:rsidP="00B17817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к постановлению</w:t>
      </w:r>
    </w:p>
    <w:p w:rsidR="00D95A78" w:rsidRDefault="00D95A78" w:rsidP="00B17817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администрации</w:t>
      </w:r>
    </w:p>
    <w:p w:rsidR="00D95A78" w:rsidRDefault="00D95A78" w:rsidP="00B17817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Вышестеблиевского</w:t>
      </w:r>
    </w:p>
    <w:p w:rsidR="00D95A78" w:rsidRDefault="00D95A78" w:rsidP="00B17817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сельского поселения</w:t>
      </w:r>
    </w:p>
    <w:p w:rsidR="00D95A78" w:rsidRDefault="00D95A78" w:rsidP="00B17817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Темрюкского района</w:t>
      </w:r>
    </w:p>
    <w:p w:rsidR="00D95A78" w:rsidRDefault="00D95A78" w:rsidP="00955C88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от 18.12.2014 г. № 253</w:t>
      </w:r>
    </w:p>
    <w:p w:rsidR="00D95A78" w:rsidRPr="00955C88" w:rsidRDefault="00D95A78" w:rsidP="00955C88">
      <w:pPr>
        <w:shd w:val="clear" w:color="auto" w:fill="FFFFFF"/>
        <w:tabs>
          <w:tab w:val="center" w:pos="4664"/>
        </w:tabs>
        <w:spacing w:before="912" w:after="0" w:line="240" w:lineRule="auto"/>
        <w:ind w:right="26"/>
        <w:jc w:val="center"/>
        <w:rPr>
          <w:rFonts w:ascii="Times New Roman" w:hAnsi="Times New Roman" w:cs="Times New Roman"/>
        </w:rPr>
      </w:pPr>
      <w:r w:rsidRPr="00955C88">
        <w:rPr>
          <w:rFonts w:ascii="Times New Roman" w:hAnsi="Times New Roman" w:cs="Times New Roman"/>
          <w:spacing w:val="-5"/>
          <w:sz w:val="28"/>
          <w:szCs w:val="28"/>
        </w:rPr>
        <w:t>АДМИНИСТРАТИВНЫЙ РЕГЛАМЕНТ</w:t>
      </w:r>
    </w:p>
    <w:p w:rsidR="00D95A78" w:rsidRPr="00955C88" w:rsidRDefault="00D95A78" w:rsidP="00955C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5C88">
        <w:rPr>
          <w:rFonts w:ascii="Times New Roman" w:hAnsi="Times New Roman" w:cs="Times New Roman"/>
          <w:sz w:val="28"/>
          <w:szCs w:val="28"/>
        </w:rPr>
        <w:t>администрации Вышестеблиевского сельского поселения</w:t>
      </w:r>
    </w:p>
    <w:p w:rsidR="00D95A78" w:rsidRPr="00955C88" w:rsidRDefault="00D95A78" w:rsidP="00955C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5C88">
        <w:rPr>
          <w:rFonts w:ascii="Times New Roman" w:hAnsi="Times New Roman" w:cs="Times New Roman"/>
          <w:sz w:val="28"/>
          <w:szCs w:val="28"/>
        </w:rPr>
        <w:t>Темрюкского  района по предоставлению муниципальной услуги</w:t>
      </w:r>
    </w:p>
    <w:p w:rsidR="00D95A78" w:rsidRPr="00955C88" w:rsidRDefault="00D95A78" w:rsidP="00955C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5C88">
        <w:rPr>
          <w:rFonts w:ascii="Times New Roman" w:hAnsi="Times New Roman" w:cs="Times New Roman"/>
          <w:sz w:val="28"/>
          <w:szCs w:val="28"/>
        </w:rPr>
        <w:t>«Предоставление архивных справок, архивных выписок и архивных копий»</w:t>
      </w:r>
    </w:p>
    <w:p w:rsidR="00D95A78" w:rsidRDefault="00D95A78" w:rsidP="00955C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5A78" w:rsidRPr="00C23359" w:rsidRDefault="00D95A78" w:rsidP="00B17817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C23359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C23359">
        <w:rPr>
          <w:rFonts w:ascii="Times New Roman" w:hAnsi="Times New Roman" w:cs="Times New Roman"/>
          <w:sz w:val="28"/>
          <w:szCs w:val="28"/>
          <w:lang w:val="en-US"/>
        </w:rPr>
        <w:t>II</w:t>
      </w:r>
    </w:p>
    <w:p w:rsidR="00D95A78" w:rsidRPr="00C23359" w:rsidRDefault="00D95A78" w:rsidP="00B17817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C23359">
        <w:rPr>
          <w:rFonts w:ascii="Times New Roman" w:hAnsi="Times New Roman" w:cs="Times New Roman"/>
          <w:sz w:val="28"/>
          <w:szCs w:val="28"/>
        </w:rPr>
        <w:t>Стандарт предоставления муниципальной услуги</w:t>
      </w:r>
    </w:p>
    <w:p w:rsidR="00D95A78" w:rsidRPr="00C23359" w:rsidRDefault="00D95A78" w:rsidP="00B17817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D95A78" w:rsidRPr="00C23359" w:rsidRDefault="00D95A78" w:rsidP="00B1781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23359">
        <w:rPr>
          <w:rFonts w:ascii="Times New Roman" w:hAnsi="Times New Roman" w:cs="Times New Roman"/>
          <w:sz w:val="28"/>
          <w:szCs w:val="28"/>
        </w:rPr>
        <w:t>2.1. Наименование муниципальной услуги - «Предоставление архивных справок, архивных выписок, архивных копий» (далее - муниципальная услуга).</w:t>
      </w:r>
    </w:p>
    <w:p w:rsidR="00D95A78" w:rsidRPr="00C23359" w:rsidRDefault="00D95A78" w:rsidP="00B1781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23359">
        <w:rPr>
          <w:rFonts w:ascii="Times New Roman" w:hAnsi="Times New Roman" w:cs="Times New Roman"/>
          <w:sz w:val="28"/>
          <w:szCs w:val="28"/>
        </w:rPr>
        <w:t xml:space="preserve">2.2. Муниципальная услуга непосредственно предоставляется </w:t>
      </w:r>
      <w:r>
        <w:rPr>
          <w:rFonts w:ascii="Times New Roman" w:hAnsi="Times New Roman" w:cs="Times New Roman"/>
          <w:sz w:val="28"/>
          <w:szCs w:val="28"/>
        </w:rPr>
        <w:t xml:space="preserve">общим </w:t>
      </w:r>
      <w:r w:rsidRPr="00C23359">
        <w:rPr>
          <w:rFonts w:ascii="Times New Roman" w:hAnsi="Times New Roman" w:cs="Times New Roman"/>
          <w:sz w:val="28"/>
          <w:szCs w:val="28"/>
        </w:rPr>
        <w:t xml:space="preserve"> отделом  админист</w:t>
      </w:r>
      <w:r>
        <w:rPr>
          <w:rFonts w:ascii="Times New Roman" w:hAnsi="Times New Roman" w:cs="Times New Roman"/>
          <w:sz w:val="28"/>
          <w:szCs w:val="28"/>
        </w:rPr>
        <w:t>рации Вышестеблиевского сельского поселения</w:t>
      </w:r>
      <w:r w:rsidRPr="00C233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Темрюкского</w:t>
      </w:r>
      <w:r w:rsidRPr="00C23359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23359">
        <w:rPr>
          <w:rFonts w:ascii="Times New Roman" w:hAnsi="Times New Roman" w:cs="Times New Roman"/>
          <w:sz w:val="28"/>
          <w:szCs w:val="28"/>
        </w:rPr>
        <w:t xml:space="preserve"> (далее - От</w:t>
      </w:r>
      <w:r>
        <w:rPr>
          <w:rFonts w:ascii="Times New Roman" w:hAnsi="Times New Roman" w:cs="Times New Roman"/>
          <w:sz w:val="28"/>
          <w:szCs w:val="28"/>
        </w:rPr>
        <w:t>дел)</w:t>
      </w:r>
      <w:r w:rsidRPr="00C23359">
        <w:rPr>
          <w:rFonts w:ascii="Times New Roman" w:hAnsi="Times New Roman" w:cs="Times New Roman"/>
          <w:sz w:val="28"/>
          <w:szCs w:val="28"/>
        </w:rPr>
        <w:t>.</w:t>
      </w:r>
    </w:p>
    <w:p w:rsidR="00D95A78" w:rsidRPr="00C23359" w:rsidRDefault="00D95A78" w:rsidP="00B1781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23359">
        <w:rPr>
          <w:rFonts w:ascii="Times New Roman" w:hAnsi="Times New Roman" w:cs="Times New Roman"/>
          <w:sz w:val="28"/>
          <w:szCs w:val="28"/>
        </w:rPr>
        <w:t>2.3. Результатом предоставления муниципальной услуги является:</w:t>
      </w:r>
    </w:p>
    <w:p w:rsidR="00D95A78" w:rsidRPr="00C23359" w:rsidRDefault="00D95A78" w:rsidP="00B178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3359">
        <w:rPr>
          <w:rFonts w:ascii="Times New Roman" w:hAnsi="Times New Roman" w:cs="Times New Roman"/>
          <w:sz w:val="28"/>
          <w:szCs w:val="28"/>
        </w:rPr>
        <w:t xml:space="preserve">предоставление архивных справок, архивных выписок, архивных копий; </w:t>
      </w:r>
    </w:p>
    <w:p w:rsidR="00D95A78" w:rsidRPr="00C23359" w:rsidRDefault="00D95A78" w:rsidP="00B1781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23359">
        <w:rPr>
          <w:rFonts w:ascii="Times New Roman" w:hAnsi="Times New Roman" w:cs="Times New Roman"/>
          <w:sz w:val="28"/>
          <w:szCs w:val="28"/>
        </w:rPr>
        <w:t>мотивированный отказ в предоставлении архивных справок, архивных выписок, архивных копий;</w:t>
      </w:r>
    </w:p>
    <w:p w:rsidR="00D95A78" w:rsidRPr="00C23359" w:rsidRDefault="00D95A78" w:rsidP="00B1781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23359">
        <w:rPr>
          <w:rFonts w:ascii="Times New Roman" w:hAnsi="Times New Roman" w:cs="Times New Roman"/>
          <w:sz w:val="28"/>
          <w:szCs w:val="28"/>
        </w:rPr>
        <w:t xml:space="preserve">2.4. Срок предоставления муниципальной услуги составляет не более 30 дней со дня принятия заявления и прилагаемых к нему документов. </w:t>
      </w:r>
    </w:p>
    <w:p w:rsidR="00D95A78" w:rsidRPr="00C23359" w:rsidRDefault="00D95A78" w:rsidP="00B1781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23359">
        <w:rPr>
          <w:rFonts w:ascii="Times New Roman" w:hAnsi="Times New Roman" w:cs="Times New Roman"/>
          <w:sz w:val="28"/>
          <w:szCs w:val="28"/>
        </w:rPr>
        <w:t>2.5. Правовыми основаниями предоставления муниципальной  услуги  являются:</w:t>
      </w:r>
    </w:p>
    <w:p w:rsidR="00D95A78" w:rsidRPr="00C23359" w:rsidRDefault="00D95A78" w:rsidP="00B178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3359">
        <w:rPr>
          <w:rFonts w:ascii="Times New Roman" w:hAnsi="Times New Roman" w:cs="Times New Roman"/>
          <w:sz w:val="28"/>
          <w:szCs w:val="28"/>
        </w:rPr>
        <w:t>Конституция Российской Федерации (текст опубликован в издании «Российская газета» от 25 декабря 1993 года  № 237; текст с учётом поправок, внесённых законами Российской Федерации о поправках к Конституции Российской Федерации от 30 декабря 2008 года  № 6-ФКЗ и от 30 декабря 2008 года  № 7-ФКЗ, опубликован в издании «Российская газета» от 21 января 2009 года № 7, в издании «Парламентская газета» от 23 января 200 года  № 4, в издании «Собрание законодательства Российской Федерации»  от 26 января 2009 года  № 4, статья 445);</w:t>
      </w:r>
    </w:p>
    <w:p w:rsidR="00D95A78" w:rsidRPr="00C23359" w:rsidRDefault="00D95A78" w:rsidP="00B1781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23359">
        <w:rPr>
          <w:rFonts w:ascii="Times New Roman" w:hAnsi="Times New Roman" w:cs="Times New Roman"/>
          <w:sz w:val="28"/>
          <w:szCs w:val="28"/>
        </w:rPr>
        <w:t>Федеральный закон от 6 октября 2003 года № 131-ФЗ «Об общих принципах организации местного самоуправления в Российской Федерации» (текст опубликован в издании «Собрание законодательства Российской Федерации» от 06 октября 2003 года  № 40, ст. 3822; с изменениями, внесёнными Федеральным законом от 29 ноября 2010 года № 313-ФЗ);</w:t>
      </w:r>
    </w:p>
    <w:p w:rsidR="00D95A78" w:rsidRPr="00C23359" w:rsidRDefault="00D95A78" w:rsidP="00B1781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23359">
        <w:rPr>
          <w:rFonts w:ascii="Times New Roman" w:hAnsi="Times New Roman" w:cs="Times New Roman"/>
          <w:sz w:val="28"/>
          <w:szCs w:val="28"/>
        </w:rPr>
        <w:t>Федеральный закон от 27 июля 2010 года № 210-ФЗ «Об организации предоставления государственных и муниципальных услуг»;</w:t>
      </w:r>
    </w:p>
    <w:p w:rsidR="00D95A78" w:rsidRPr="00C23359" w:rsidRDefault="00D95A78" w:rsidP="00B1781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23359">
        <w:rPr>
          <w:rFonts w:ascii="Times New Roman" w:hAnsi="Times New Roman" w:cs="Times New Roman"/>
          <w:sz w:val="28"/>
          <w:szCs w:val="28"/>
        </w:rPr>
        <w:t>Федеральный закон от 22 октября 2004 года № 125-ФЗ «Об архивном деле в Российской Федерации» (текст опубликован в издании «Российская газета» от 27 октября 2004 года) с изменениями от 4 декабря 2006 года, 1 декабря 2007 года, 13 мая 2008 года;</w:t>
      </w:r>
    </w:p>
    <w:p w:rsidR="00D95A78" w:rsidRPr="00C23359" w:rsidRDefault="00D95A78" w:rsidP="00B1781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23359">
        <w:rPr>
          <w:rFonts w:ascii="Times New Roman" w:hAnsi="Times New Roman" w:cs="Times New Roman"/>
          <w:sz w:val="28"/>
          <w:szCs w:val="28"/>
        </w:rPr>
        <w:t>«Правила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наук», М., 2007, утвержденные приказом Министерства культуры и массовых коммуникаций Российской Федерации от 18 января 2007 г. № 19 с изменениями  от 16 февраля 2009 года;</w:t>
      </w:r>
    </w:p>
    <w:p w:rsidR="00D95A78" w:rsidRPr="00C23359" w:rsidRDefault="00D95A78" w:rsidP="00B1781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Устав Вышестеблиевского сельского поселения</w:t>
      </w:r>
      <w:r w:rsidRPr="00C23359">
        <w:rPr>
          <w:rFonts w:ascii="Times New Roman" w:hAnsi="Times New Roman" w:cs="Times New Roman"/>
          <w:sz w:val="28"/>
          <w:szCs w:val="28"/>
        </w:rPr>
        <w:t xml:space="preserve"> Темрюкский район (принят решением  С</w:t>
      </w:r>
      <w:r>
        <w:rPr>
          <w:rFonts w:ascii="Times New Roman" w:hAnsi="Times New Roman" w:cs="Times New Roman"/>
          <w:sz w:val="28"/>
          <w:szCs w:val="28"/>
        </w:rPr>
        <w:t>овета Вышестеблиевского сельского поселения Темрюкского</w:t>
      </w:r>
      <w:r w:rsidRPr="00C23359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233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от 14 мая 2013 года № 262</w:t>
      </w:r>
      <w:r w:rsidRPr="00C23359">
        <w:rPr>
          <w:rFonts w:ascii="Times New Roman" w:hAnsi="Times New Roman" w:cs="Times New Roman"/>
          <w:sz w:val="28"/>
          <w:szCs w:val="28"/>
        </w:rPr>
        <w:t>);</w:t>
      </w:r>
    </w:p>
    <w:p w:rsidR="00D95A78" w:rsidRPr="00C23359" w:rsidRDefault="00D95A78" w:rsidP="00B1781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об общем</w:t>
      </w:r>
      <w:r w:rsidRPr="00C23359">
        <w:rPr>
          <w:rFonts w:ascii="Times New Roman" w:hAnsi="Times New Roman" w:cs="Times New Roman"/>
          <w:sz w:val="28"/>
          <w:szCs w:val="28"/>
        </w:rPr>
        <w:t xml:space="preserve"> отделе  (утверждено постановлением админист</w:t>
      </w:r>
      <w:r>
        <w:rPr>
          <w:rFonts w:ascii="Times New Roman" w:hAnsi="Times New Roman" w:cs="Times New Roman"/>
          <w:sz w:val="28"/>
          <w:szCs w:val="28"/>
        </w:rPr>
        <w:t>рации  Вышестеблиевского сельского поселения Темрюкского</w:t>
      </w:r>
      <w:r w:rsidRPr="00C23359">
        <w:rPr>
          <w:rFonts w:ascii="Times New Roman" w:hAnsi="Times New Roman" w:cs="Times New Roman"/>
          <w:sz w:val="28"/>
          <w:szCs w:val="28"/>
        </w:rPr>
        <w:t xml:space="preserve"> ра</w:t>
      </w:r>
      <w:r>
        <w:rPr>
          <w:rFonts w:ascii="Times New Roman" w:hAnsi="Times New Roman" w:cs="Times New Roman"/>
          <w:sz w:val="28"/>
          <w:szCs w:val="28"/>
        </w:rPr>
        <w:t>йона от 10 июня 2012 года).</w:t>
      </w:r>
    </w:p>
    <w:p w:rsidR="00D95A78" w:rsidRPr="00C23359" w:rsidRDefault="00D95A78" w:rsidP="00B1781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23359">
        <w:rPr>
          <w:rFonts w:ascii="Times New Roman" w:hAnsi="Times New Roman" w:cs="Times New Roman"/>
          <w:sz w:val="28"/>
          <w:szCs w:val="28"/>
        </w:rPr>
        <w:t>настоящий Административный регламент.</w:t>
      </w:r>
    </w:p>
    <w:p w:rsidR="00D95A78" w:rsidRPr="00C23359" w:rsidRDefault="00D95A78" w:rsidP="00B178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3359">
        <w:rPr>
          <w:rFonts w:ascii="Times New Roman" w:hAnsi="Times New Roman" w:cs="Times New Roman"/>
          <w:sz w:val="28"/>
          <w:szCs w:val="28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услуги:</w:t>
      </w:r>
    </w:p>
    <w:p w:rsidR="00D95A78" w:rsidRPr="00C23359" w:rsidRDefault="00D95A78" w:rsidP="00B178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3359">
        <w:rPr>
          <w:rFonts w:ascii="Times New Roman" w:hAnsi="Times New Roman" w:cs="Times New Roman"/>
          <w:sz w:val="28"/>
          <w:szCs w:val="28"/>
        </w:rPr>
        <w:t>2.6.1. Документ, удостоверяющий личность заявителя (подлинник и копия).</w:t>
      </w:r>
    </w:p>
    <w:p w:rsidR="00D95A78" w:rsidRPr="00C23359" w:rsidRDefault="00D95A78" w:rsidP="00B178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3359">
        <w:rPr>
          <w:rFonts w:ascii="Times New Roman" w:hAnsi="Times New Roman" w:cs="Times New Roman"/>
          <w:sz w:val="28"/>
          <w:szCs w:val="28"/>
        </w:rPr>
        <w:t>2.6.2. Доверенность, подтверждающая полномочия представителя юридического или физического лица, если с заявлением обращается представитель заявителя (подлинник и копия).</w:t>
      </w:r>
    </w:p>
    <w:p w:rsidR="00D95A78" w:rsidRPr="00C23359" w:rsidRDefault="00D95A78" w:rsidP="00B17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359">
        <w:rPr>
          <w:rFonts w:ascii="Times New Roman" w:hAnsi="Times New Roman" w:cs="Times New Roman"/>
          <w:sz w:val="28"/>
          <w:szCs w:val="28"/>
        </w:rPr>
        <w:t xml:space="preserve"> </w:t>
      </w:r>
      <w:r w:rsidRPr="00C23359">
        <w:rPr>
          <w:rFonts w:ascii="Times New Roman" w:hAnsi="Times New Roman" w:cs="Times New Roman"/>
          <w:sz w:val="28"/>
          <w:szCs w:val="28"/>
        </w:rPr>
        <w:tab/>
        <w:t>2.6.3. Заявление о предоставлении архивных документов, в котором указываются наименование юридического лица, (для граждан - фамилия, имя, отчество), почтовый и/или электронный адрес заявителя, тема (вопрос), хронология запрашиваемой информации.</w:t>
      </w:r>
    </w:p>
    <w:p w:rsidR="00D95A78" w:rsidRPr="00C23359" w:rsidRDefault="00D95A78" w:rsidP="00B17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359">
        <w:rPr>
          <w:rFonts w:ascii="Times New Roman" w:hAnsi="Times New Roman" w:cs="Times New Roman"/>
          <w:sz w:val="28"/>
          <w:szCs w:val="28"/>
        </w:rPr>
        <w:tab/>
        <w:t>2.6.4. Копия трудовой книжки, если запрос касается подтверждения трудового стажа и заработной платы заявителя.</w:t>
      </w:r>
    </w:p>
    <w:p w:rsidR="00D95A78" w:rsidRPr="00C23359" w:rsidRDefault="00D95A78" w:rsidP="00B17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359">
        <w:rPr>
          <w:rFonts w:ascii="Times New Roman" w:hAnsi="Times New Roman" w:cs="Times New Roman"/>
          <w:sz w:val="28"/>
          <w:szCs w:val="28"/>
        </w:rPr>
        <w:tab/>
        <w:t xml:space="preserve">Заявления, поступившие по электронной почте должны содержать сле-дующие реквизиты: </w:t>
      </w:r>
    </w:p>
    <w:p w:rsidR="00D95A78" w:rsidRPr="00C23359" w:rsidRDefault="00D95A78" w:rsidP="00B17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359">
        <w:rPr>
          <w:rFonts w:ascii="Times New Roman" w:hAnsi="Times New Roman" w:cs="Times New Roman"/>
          <w:sz w:val="28"/>
          <w:szCs w:val="28"/>
        </w:rPr>
        <w:tab/>
        <w:t xml:space="preserve">наименование организации или должностного лица, которому они адресованы; </w:t>
      </w:r>
    </w:p>
    <w:p w:rsidR="00D95A78" w:rsidRPr="00C23359" w:rsidRDefault="00D95A78" w:rsidP="00B17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359">
        <w:rPr>
          <w:rFonts w:ascii="Times New Roman" w:hAnsi="Times New Roman" w:cs="Times New Roman"/>
          <w:sz w:val="28"/>
          <w:szCs w:val="28"/>
        </w:rPr>
        <w:tab/>
        <w:t xml:space="preserve">дата, регистрационный номер и полное наименование запрашиваемого документа (копии), </w:t>
      </w:r>
    </w:p>
    <w:p w:rsidR="00D95A78" w:rsidRPr="00C23359" w:rsidRDefault="00D95A78" w:rsidP="00B17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359">
        <w:rPr>
          <w:rFonts w:ascii="Times New Roman" w:hAnsi="Times New Roman" w:cs="Times New Roman"/>
          <w:sz w:val="28"/>
          <w:szCs w:val="28"/>
        </w:rPr>
        <w:tab/>
        <w:t>дата отправления письма.</w:t>
      </w:r>
    </w:p>
    <w:p w:rsidR="00D95A78" w:rsidRPr="00C23359" w:rsidRDefault="00D95A78" w:rsidP="00B17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359">
        <w:rPr>
          <w:rFonts w:ascii="Times New Roman" w:hAnsi="Times New Roman" w:cs="Times New Roman"/>
          <w:sz w:val="28"/>
          <w:szCs w:val="28"/>
        </w:rPr>
        <w:tab/>
        <w:t>Должны указываться:</w:t>
      </w:r>
    </w:p>
    <w:p w:rsidR="00D95A78" w:rsidRPr="00C23359" w:rsidRDefault="00D95A78" w:rsidP="00B17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359">
        <w:rPr>
          <w:rFonts w:ascii="Times New Roman" w:hAnsi="Times New Roman" w:cs="Times New Roman"/>
          <w:sz w:val="28"/>
          <w:szCs w:val="28"/>
        </w:rPr>
        <w:tab/>
        <w:t xml:space="preserve">причина обращения; </w:t>
      </w:r>
    </w:p>
    <w:p w:rsidR="00D95A78" w:rsidRPr="00C23359" w:rsidRDefault="00D95A78" w:rsidP="00B17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359">
        <w:rPr>
          <w:rFonts w:ascii="Times New Roman" w:hAnsi="Times New Roman" w:cs="Times New Roman"/>
          <w:sz w:val="28"/>
          <w:szCs w:val="28"/>
        </w:rPr>
        <w:tab/>
        <w:t xml:space="preserve">фамилия, имя, отчество заявителя; </w:t>
      </w:r>
    </w:p>
    <w:p w:rsidR="00D95A78" w:rsidRPr="00C23359" w:rsidRDefault="00D95A78" w:rsidP="00B17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359">
        <w:rPr>
          <w:rFonts w:ascii="Times New Roman" w:hAnsi="Times New Roman" w:cs="Times New Roman"/>
          <w:sz w:val="28"/>
          <w:szCs w:val="28"/>
        </w:rPr>
        <w:tab/>
        <w:t xml:space="preserve">почтовый адрес места жительства; </w:t>
      </w:r>
    </w:p>
    <w:p w:rsidR="00D95A78" w:rsidRPr="00C23359" w:rsidRDefault="00D95A78" w:rsidP="00B17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359">
        <w:rPr>
          <w:rFonts w:ascii="Times New Roman" w:hAnsi="Times New Roman" w:cs="Times New Roman"/>
          <w:sz w:val="28"/>
          <w:szCs w:val="28"/>
        </w:rPr>
        <w:t xml:space="preserve">          электронный адрес.</w:t>
      </w:r>
    </w:p>
    <w:p w:rsidR="00D95A78" w:rsidRPr="00C23359" w:rsidRDefault="00D95A78" w:rsidP="00B17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359">
        <w:rPr>
          <w:rFonts w:ascii="Times New Roman" w:hAnsi="Times New Roman" w:cs="Times New Roman"/>
          <w:sz w:val="28"/>
          <w:szCs w:val="28"/>
        </w:rPr>
        <w:t xml:space="preserve">          При получении копии архивных документов заявитель предъявляет документ, удостоверяющий личность.</w:t>
      </w:r>
    </w:p>
    <w:p w:rsidR="00D95A78" w:rsidRPr="00C23359" w:rsidRDefault="00D95A78" w:rsidP="00B17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359">
        <w:rPr>
          <w:rFonts w:ascii="Times New Roman" w:hAnsi="Times New Roman" w:cs="Times New Roman"/>
          <w:sz w:val="28"/>
          <w:szCs w:val="28"/>
        </w:rPr>
        <w:tab/>
        <w:t xml:space="preserve">Согласно статье 7 </w:t>
      </w:r>
      <w:hyperlink r:id="rId4" w:history="1">
        <w:r w:rsidRPr="00C23359">
          <w:rPr>
            <w:rStyle w:val="a"/>
            <w:b w:val="0"/>
            <w:bCs w:val="0"/>
            <w:sz w:val="28"/>
            <w:szCs w:val="28"/>
          </w:rPr>
          <w:t>Федерального закона</w:t>
        </w:r>
      </w:hyperlink>
      <w:r w:rsidRPr="00C2335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23359">
        <w:rPr>
          <w:rFonts w:ascii="Times New Roman" w:hAnsi="Times New Roman" w:cs="Times New Roman"/>
          <w:sz w:val="28"/>
          <w:szCs w:val="28"/>
        </w:rPr>
        <w:t xml:space="preserve">от 27 июля 2010 года № 210-ФЗ «Об организации предоставления государственных и муниципальных услуг» органы, предоставляющие </w:t>
      </w:r>
      <w:hyperlink r:id="rId5" w:anchor="sub_2002#sub_2002" w:history="1">
        <w:r w:rsidRPr="00C23359">
          <w:rPr>
            <w:rStyle w:val="a"/>
            <w:b w:val="0"/>
            <w:bCs w:val="0"/>
            <w:sz w:val="28"/>
            <w:szCs w:val="28"/>
          </w:rPr>
          <w:t>муниципальные услуги</w:t>
        </w:r>
      </w:hyperlink>
      <w:r w:rsidRPr="00C23359">
        <w:rPr>
          <w:rFonts w:ascii="Times New Roman" w:hAnsi="Times New Roman" w:cs="Times New Roman"/>
          <w:sz w:val="28"/>
          <w:szCs w:val="28"/>
        </w:rPr>
        <w:t xml:space="preserve">, не вправе требовать от </w:t>
      </w:r>
      <w:hyperlink r:id="rId6" w:anchor="sub_2003#sub_2003" w:history="1">
        <w:r w:rsidRPr="00C23359">
          <w:rPr>
            <w:rStyle w:val="a"/>
            <w:b w:val="0"/>
            <w:bCs w:val="0"/>
            <w:sz w:val="28"/>
            <w:szCs w:val="28"/>
          </w:rPr>
          <w:t>заявителя</w:t>
        </w:r>
      </w:hyperlink>
      <w:bookmarkStart w:id="0" w:name="sub_71"/>
      <w:r w:rsidRPr="00C23359">
        <w:rPr>
          <w:rFonts w:ascii="Times New Roman" w:hAnsi="Times New Roman" w:cs="Times New Roman"/>
          <w:sz w:val="28"/>
          <w:szCs w:val="28"/>
        </w:rPr>
        <w:t xml:space="preserve">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услуг.</w:t>
      </w:r>
      <w:bookmarkEnd w:id="0"/>
    </w:p>
    <w:p w:rsidR="00D95A78" w:rsidRPr="00C23359" w:rsidRDefault="00D95A78" w:rsidP="00B1781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23359">
        <w:rPr>
          <w:rFonts w:ascii="Times New Roman" w:hAnsi="Times New Roman" w:cs="Times New Roman"/>
          <w:sz w:val="28"/>
          <w:szCs w:val="28"/>
        </w:rPr>
        <w:t>2.7. Исчерпывающий перечень оснований для отказа в приёме документов, необходимых для предоставления услуги:</w:t>
      </w:r>
    </w:p>
    <w:p w:rsidR="00D95A78" w:rsidRPr="00C23359" w:rsidRDefault="00D95A78" w:rsidP="00B178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3359">
        <w:rPr>
          <w:rFonts w:ascii="Times New Roman" w:hAnsi="Times New Roman" w:cs="Times New Roman"/>
          <w:sz w:val="28"/>
          <w:szCs w:val="28"/>
        </w:rPr>
        <w:t>отсутствие у заявителя соответствующих полномочий на получение муниципальной услуги;</w:t>
      </w:r>
    </w:p>
    <w:p w:rsidR="00D95A78" w:rsidRPr="00C23359" w:rsidRDefault="00D95A78" w:rsidP="00B178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23359">
        <w:rPr>
          <w:rFonts w:ascii="Times New Roman" w:hAnsi="Times New Roman" w:cs="Times New Roman"/>
          <w:sz w:val="28"/>
          <w:szCs w:val="28"/>
        </w:rPr>
        <w:t>обращение заявителя об оказании муниципальной услуги, предоставление которой не осуществляется Отделом;</w:t>
      </w:r>
    </w:p>
    <w:p w:rsidR="00D95A78" w:rsidRPr="00C23359" w:rsidRDefault="00D95A78" w:rsidP="00B178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3359">
        <w:rPr>
          <w:rFonts w:ascii="Times New Roman" w:hAnsi="Times New Roman" w:cs="Times New Roman"/>
          <w:sz w:val="28"/>
          <w:szCs w:val="28"/>
        </w:rPr>
        <w:t>представление заявителем документов, оформленных не в соответствии с установленным порядком (наличие исправлений, серьёзных повреждений, не позволяющих однозначно истолковать их содержание, отсутствие обратного адреса, отсутствие подписи заявителя или уполномоченного лица, печати юридического лица, темы (вопроса) и хронологии запрашиваемой информации).</w:t>
      </w:r>
    </w:p>
    <w:p w:rsidR="00D95A78" w:rsidRPr="00C23359" w:rsidRDefault="00D95A78" w:rsidP="00B178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3359">
        <w:rPr>
          <w:rFonts w:ascii="Times New Roman" w:hAnsi="Times New Roman" w:cs="Times New Roman"/>
          <w:sz w:val="28"/>
          <w:szCs w:val="28"/>
        </w:rPr>
        <w:t>Не может быть отказано заявителю в приёме дополнительных документов при наличии намерения их сдать.</w:t>
      </w:r>
    </w:p>
    <w:p w:rsidR="00D95A78" w:rsidRPr="00C23359" w:rsidRDefault="00D95A78" w:rsidP="00B1781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3359">
        <w:rPr>
          <w:rFonts w:ascii="Times New Roman" w:hAnsi="Times New Roman" w:cs="Times New Roman"/>
          <w:sz w:val="28"/>
          <w:szCs w:val="28"/>
        </w:rPr>
        <w:t>2.8. Исчерпывающий перечень оснований для отказа в предоставлении муниципальной услуги:</w:t>
      </w:r>
    </w:p>
    <w:p w:rsidR="00D95A78" w:rsidRPr="00C23359" w:rsidRDefault="00D95A78" w:rsidP="00B1781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3359">
        <w:rPr>
          <w:rFonts w:ascii="Times New Roman" w:hAnsi="Times New Roman" w:cs="Times New Roman"/>
          <w:sz w:val="28"/>
          <w:szCs w:val="28"/>
        </w:rPr>
        <w:t xml:space="preserve"> отсутствие права у заявителя на получение муниципальной услуги;</w:t>
      </w:r>
    </w:p>
    <w:p w:rsidR="00D95A78" w:rsidRPr="00C23359" w:rsidRDefault="00D95A78" w:rsidP="00B1781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3359">
        <w:rPr>
          <w:rFonts w:ascii="Times New Roman" w:hAnsi="Times New Roman" w:cs="Times New Roman"/>
          <w:sz w:val="28"/>
          <w:szCs w:val="28"/>
        </w:rPr>
        <w:t xml:space="preserve"> выявление в представленных документах недостоверной или искажённой информации;</w:t>
      </w:r>
    </w:p>
    <w:p w:rsidR="00D95A78" w:rsidRPr="00C23359" w:rsidRDefault="00D95A78" w:rsidP="00B1781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3359">
        <w:rPr>
          <w:rFonts w:ascii="Times New Roman" w:hAnsi="Times New Roman" w:cs="Times New Roman"/>
          <w:sz w:val="28"/>
          <w:szCs w:val="28"/>
        </w:rPr>
        <w:t xml:space="preserve"> отсутствие документов, наличие которых предусмотрено  пунктом 2.6 настоящего административного регламента;</w:t>
      </w:r>
    </w:p>
    <w:p w:rsidR="00D95A78" w:rsidRPr="00C23359" w:rsidRDefault="00D95A78" w:rsidP="00B1781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3359">
        <w:rPr>
          <w:rFonts w:ascii="Times New Roman" w:hAnsi="Times New Roman" w:cs="Times New Roman"/>
          <w:sz w:val="28"/>
          <w:szCs w:val="28"/>
        </w:rPr>
        <w:t xml:space="preserve"> обращение (в письменном виде) заявителя с просьбой о прекращении предоставления муниципальной услуги.</w:t>
      </w:r>
    </w:p>
    <w:p w:rsidR="00D95A78" w:rsidRPr="00C23359" w:rsidRDefault="00D95A78" w:rsidP="00B178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23359">
        <w:rPr>
          <w:rFonts w:ascii="Times New Roman" w:hAnsi="Times New Roman" w:cs="Times New Roman"/>
          <w:sz w:val="28"/>
          <w:szCs w:val="28"/>
        </w:rPr>
        <w:t>2.9. Предоставление муниципальной услуги осуществляется бесплатно.</w:t>
      </w:r>
    </w:p>
    <w:p w:rsidR="00D95A78" w:rsidRPr="00C23359" w:rsidRDefault="00D95A78" w:rsidP="00B178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3359">
        <w:rPr>
          <w:rFonts w:ascii="Times New Roman" w:hAnsi="Times New Roman" w:cs="Times New Roman"/>
          <w:sz w:val="28"/>
          <w:szCs w:val="28"/>
        </w:rPr>
        <w:t xml:space="preserve">2.10. Максимальный срок ожидания в очереди </w:t>
      </w:r>
      <w:bookmarkStart w:id="1" w:name="sub_1153"/>
      <w:r w:rsidRPr="00C23359">
        <w:rPr>
          <w:rFonts w:ascii="Times New Roman" w:hAnsi="Times New Roman" w:cs="Times New Roman"/>
          <w:sz w:val="28"/>
          <w:szCs w:val="28"/>
        </w:rPr>
        <w:t>при подаче заявления о предоставлен</w:t>
      </w:r>
      <w:r>
        <w:rPr>
          <w:rFonts w:ascii="Times New Roman" w:hAnsi="Times New Roman" w:cs="Times New Roman"/>
          <w:sz w:val="28"/>
          <w:szCs w:val="28"/>
        </w:rPr>
        <w:t>ии муниципальной услуги не должно</w:t>
      </w:r>
      <w:r w:rsidRPr="00C23359">
        <w:rPr>
          <w:rFonts w:ascii="Times New Roman" w:hAnsi="Times New Roman" w:cs="Times New Roman"/>
          <w:sz w:val="28"/>
          <w:szCs w:val="28"/>
        </w:rPr>
        <w:t xml:space="preserve"> превышать 15 минут, </w:t>
      </w:r>
      <w:bookmarkStart w:id="2" w:name="sub_1154"/>
      <w:bookmarkEnd w:id="1"/>
      <w:r w:rsidRPr="00C23359">
        <w:rPr>
          <w:rFonts w:ascii="Times New Roman" w:hAnsi="Times New Roman" w:cs="Times New Roman"/>
          <w:sz w:val="28"/>
          <w:szCs w:val="28"/>
        </w:rPr>
        <w:t>время ожидания в очереди при получении результата предоставлен</w:t>
      </w:r>
      <w:r>
        <w:rPr>
          <w:rFonts w:ascii="Times New Roman" w:hAnsi="Times New Roman" w:cs="Times New Roman"/>
          <w:sz w:val="28"/>
          <w:szCs w:val="28"/>
        </w:rPr>
        <w:t>ия муниципальной услуги не должно</w:t>
      </w:r>
      <w:r w:rsidRPr="00C23359">
        <w:rPr>
          <w:rFonts w:ascii="Times New Roman" w:hAnsi="Times New Roman" w:cs="Times New Roman"/>
          <w:sz w:val="28"/>
          <w:szCs w:val="28"/>
        </w:rPr>
        <w:t xml:space="preserve"> превышать 15 минут.</w:t>
      </w:r>
    </w:p>
    <w:bookmarkEnd w:id="2"/>
    <w:p w:rsidR="00D95A78" w:rsidRPr="00C23359" w:rsidRDefault="00D95A78" w:rsidP="00B178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23359">
        <w:rPr>
          <w:rFonts w:ascii="Times New Roman" w:hAnsi="Times New Roman" w:cs="Times New Roman"/>
          <w:sz w:val="28"/>
          <w:szCs w:val="28"/>
        </w:rPr>
        <w:t>2.11. Максимальный срок приема заявления не может превышать 30 минут. Срок регистрации заявления о предоставлении муниципальной услуги не может превышать 20 минут.</w:t>
      </w:r>
    </w:p>
    <w:p w:rsidR="00D95A78" w:rsidRPr="00C23359" w:rsidRDefault="00D95A78" w:rsidP="00B178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3359">
        <w:rPr>
          <w:rFonts w:ascii="Times New Roman" w:hAnsi="Times New Roman" w:cs="Times New Roman"/>
          <w:sz w:val="28"/>
          <w:szCs w:val="28"/>
        </w:rPr>
        <w:t>2.12. Требования к помещениям, в которых предоставляется муниципальная услуга, к залу ожидания, местам заполнения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услуги:</w:t>
      </w:r>
    </w:p>
    <w:p w:rsidR="00D95A78" w:rsidRPr="00C23359" w:rsidRDefault="00D95A78" w:rsidP="00B1781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3359">
        <w:rPr>
          <w:rFonts w:ascii="Times New Roman" w:hAnsi="Times New Roman" w:cs="Times New Roman"/>
          <w:color w:val="000000"/>
          <w:sz w:val="28"/>
          <w:szCs w:val="28"/>
        </w:rPr>
        <w:t xml:space="preserve">2.12.1. Помещения, в которых предоставляется муниципальная услуга, должны соответствовать санитарно-гигиеническим правилам и нормативам, правилам пожарной безопасности, безопасности труда. Помещения оборудуются системами кондиционирования (охлаждения и нагревания) и вентилирования воздуха, средствами оповещения о возникновении чрезвычайной ситуации. На видном месте размещаются схемы размещения средств пожаротушения и путей эвакуации людей. Предусматривается оборудование доступного места общественного пользования (туалет). </w:t>
      </w:r>
    </w:p>
    <w:p w:rsidR="00D95A78" w:rsidRPr="00C23359" w:rsidRDefault="00D95A78" w:rsidP="00B1781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3359">
        <w:rPr>
          <w:rFonts w:ascii="Times New Roman" w:hAnsi="Times New Roman" w:cs="Times New Roman"/>
          <w:color w:val="000000"/>
          <w:sz w:val="28"/>
          <w:szCs w:val="28"/>
        </w:rPr>
        <w:t>2.12.2. Для ожидания заявителями приёма, заполнения необходимых для получения муниципальной услуги документов отводятся места, оборудованные стульями, столами (стойками) для возможности оформления документов и обеспеченные ручками, бланками документов. Количество мест ожидания определяется исходя из фактической нагрузки и возможности их размещения в помещении.</w:t>
      </w:r>
    </w:p>
    <w:p w:rsidR="00D95A78" w:rsidRPr="00C23359" w:rsidRDefault="00D95A78" w:rsidP="00B1781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3359">
        <w:rPr>
          <w:rFonts w:ascii="Times New Roman" w:hAnsi="Times New Roman" w:cs="Times New Roman"/>
          <w:sz w:val="28"/>
          <w:szCs w:val="28"/>
        </w:rPr>
        <w:t>2.13. Доступность и качество предоставления муниципальной услуги определяются на основании анализа практики применения административного регламента по информации, содержащейся в системе электронного документооборота.</w:t>
      </w:r>
    </w:p>
    <w:p w:rsidR="00D95A78" w:rsidRPr="00C23359" w:rsidRDefault="00D95A78" w:rsidP="00B1781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359">
        <w:rPr>
          <w:rFonts w:ascii="Times New Roman" w:hAnsi="Times New Roman" w:cs="Times New Roman"/>
          <w:sz w:val="28"/>
          <w:szCs w:val="28"/>
        </w:rPr>
        <w:t>Если учет в системе электронного документооборота не ведется, анализ практики применения административного регламента проводится на основании информации, содержащейся в контрольном листе хода предоставления муниципальной услуги.</w:t>
      </w:r>
    </w:p>
    <w:p w:rsidR="00D95A78" w:rsidRPr="00C23359" w:rsidRDefault="00D95A78" w:rsidP="00B1781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359">
        <w:rPr>
          <w:rFonts w:ascii="Times New Roman" w:hAnsi="Times New Roman" w:cs="Times New Roman"/>
          <w:sz w:val="28"/>
          <w:szCs w:val="28"/>
        </w:rPr>
        <w:t>Форма контрольного листа хода предоставления муниципальной услуги приводится в приложении № 8 к административному регламенту предоставления муниципальной услуги.</w:t>
      </w:r>
    </w:p>
    <w:p w:rsidR="00D95A78" w:rsidRPr="00C23359" w:rsidRDefault="00D95A78" w:rsidP="00B1781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23359">
        <w:rPr>
          <w:rFonts w:ascii="Times New Roman" w:hAnsi="Times New Roman" w:cs="Times New Roman"/>
          <w:sz w:val="28"/>
          <w:szCs w:val="28"/>
        </w:rPr>
        <w:t>2.14. Иные требования, в том числе учитывающие особенности предоставления муниципальной услуги в МБУ «МФЦ» и особенности предоставления муниципальной услуги в электронной форме:</w:t>
      </w:r>
    </w:p>
    <w:p w:rsidR="00D95A78" w:rsidRPr="00C23359" w:rsidRDefault="00D95A78" w:rsidP="00B1781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23359">
        <w:rPr>
          <w:rFonts w:ascii="Times New Roman" w:hAnsi="Times New Roman" w:cs="Times New Roman"/>
          <w:sz w:val="28"/>
          <w:szCs w:val="28"/>
        </w:rPr>
        <w:t>2.14.1. Приём заявлений и прилагаемых к нему документов о предоставлении муниципальной услуги, рассмотрение заявлений и выдача документов по результатам рассмотрения заявлений осущ</w:t>
      </w:r>
      <w:r>
        <w:rPr>
          <w:rFonts w:ascii="Times New Roman" w:hAnsi="Times New Roman" w:cs="Times New Roman"/>
          <w:sz w:val="28"/>
          <w:szCs w:val="28"/>
        </w:rPr>
        <w:t>ествляется</w:t>
      </w:r>
      <w:r w:rsidRPr="00C2335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вторник и пятница с 8-00 до 12-00 и с 14-00 до 16-00.</w:t>
      </w:r>
    </w:p>
    <w:p w:rsidR="00D95A78" w:rsidRPr="00C23359" w:rsidRDefault="00D95A78" w:rsidP="00B1781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23359">
        <w:rPr>
          <w:rFonts w:ascii="Times New Roman" w:hAnsi="Times New Roman" w:cs="Times New Roman"/>
          <w:sz w:val="28"/>
          <w:szCs w:val="28"/>
        </w:rPr>
        <w:t xml:space="preserve">2.14.2. Приём заявлений и прилагаемых к нему документов о предоставлении муниципальной услуги и выдача документов осуществляется в </w:t>
      </w:r>
      <w:r>
        <w:rPr>
          <w:rFonts w:ascii="Times New Roman" w:hAnsi="Times New Roman" w:cs="Times New Roman"/>
          <w:sz w:val="28"/>
          <w:szCs w:val="28"/>
        </w:rPr>
        <w:t>общем  отделе администрации Вышестеблиевского сельского поселения</w:t>
      </w:r>
      <w:r w:rsidRPr="00C2335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ст-ца Вышестеблиевская</w:t>
      </w:r>
      <w:r w:rsidRPr="00C23359">
        <w:rPr>
          <w:rFonts w:ascii="Times New Roman" w:hAnsi="Times New Roman" w:cs="Times New Roman"/>
          <w:sz w:val="28"/>
          <w:szCs w:val="28"/>
        </w:rPr>
        <w:t>, ул. Ленина,</w:t>
      </w:r>
      <w:r>
        <w:rPr>
          <w:rFonts w:ascii="Times New Roman" w:hAnsi="Times New Roman" w:cs="Times New Roman"/>
          <w:sz w:val="28"/>
          <w:szCs w:val="28"/>
        </w:rPr>
        <w:t xml:space="preserve"> 94</w:t>
      </w:r>
      <w:r w:rsidRPr="00C23359">
        <w:rPr>
          <w:rFonts w:ascii="Times New Roman" w:hAnsi="Times New Roman" w:cs="Times New Roman"/>
          <w:sz w:val="28"/>
          <w:szCs w:val="28"/>
        </w:rPr>
        <w:t>.</w:t>
      </w:r>
    </w:p>
    <w:p w:rsidR="00D95A78" w:rsidRPr="00C23359" w:rsidRDefault="00D95A78" w:rsidP="00B178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3359">
        <w:rPr>
          <w:rFonts w:ascii="Times New Roman" w:hAnsi="Times New Roman" w:cs="Times New Roman"/>
          <w:color w:val="000000"/>
          <w:sz w:val="28"/>
          <w:szCs w:val="28"/>
        </w:rPr>
        <w:t xml:space="preserve">          2.14.3. В случае изменения вышеуказанного графика, а также контактных телефонов и электронных адресов, в настоящий административный регламент вносятся соответствующие изменения, информация об изменении также размещается в средствах массовой информации и на официальном Интернет-</w:t>
      </w:r>
      <w:r>
        <w:rPr>
          <w:rFonts w:ascii="Times New Roman" w:hAnsi="Times New Roman" w:cs="Times New Roman"/>
          <w:color w:val="000000"/>
          <w:sz w:val="28"/>
          <w:szCs w:val="28"/>
        </w:rPr>
        <w:t>сайте администрации Вышестеблиевского сельского поселения Темрюкского района</w:t>
      </w:r>
      <w:r w:rsidRPr="00C2335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95A78" w:rsidRPr="00C23359" w:rsidRDefault="00D95A78" w:rsidP="00B1781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23359">
        <w:rPr>
          <w:rFonts w:ascii="Times New Roman" w:hAnsi="Times New Roman" w:cs="Times New Roman"/>
          <w:color w:val="000000"/>
          <w:sz w:val="28"/>
          <w:szCs w:val="28"/>
        </w:rPr>
        <w:t xml:space="preserve">2.14.4. Для </w:t>
      </w:r>
      <w:r w:rsidRPr="00C23359">
        <w:rPr>
          <w:rFonts w:ascii="Times New Roman" w:hAnsi="Times New Roman" w:cs="Times New Roman"/>
          <w:sz w:val="28"/>
          <w:szCs w:val="28"/>
        </w:rPr>
        <w:t>получения муниципальной услуги в электронной форме заявитель может выйти на портал государственных и муниципальных услуг Краснодарского края: р</w:t>
      </w:r>
      <w:r w:rsidRPr="00C23359">
        <w:rPr>
          <w:rFonts w:ascii="Times New Roman" w:hAnsi="Times New Roman" w:cs="Times New Roman"/>
          <w:sz w:val="28"/>
          <w:szCs w:val="28"/>
          <w:lang w:val="en-US"/>
        </w:rPr>
        <w:t>gu</w:t>
      </w:r>
      <w:r w:rsidRPr="00C23359">
        <w:rPr>
          <w:rFonts w:ascii="Times New Roman" w:hAnsi="Times New Roman" w:cs="Times New Roman"/>
          <w:sz w:val="28"/>
          <w:szCs w:val="28"/>
        </w:rPr>
        <w:t>.</w:t>
      </w:r>
      <w:r w:rsidRPr="00C23359">
        <w:rPr>
          <w:rFonts w:ascii="Times New Roman" w:hAnsi="Times New Roman" w:cs="Times New Roman"/>
          <w:sz w:val="28"/>
          <w:szCs w:val="28"/>
          <w:lang w:val="en-US"/>
        </w:rPr>
        <w:t>krasnodar</w:t>
      </w:r>
      <w:r w:rsidRPr="00C23359">
        <w:rPr>
          <w:rFonts w:ascii="Times New Roman" w:hAnsi="Times New Roman" w:cs="Times New Roman"/>
          <w:sz w:val="28"/>
          <w:szCs w:val="28"/>
        </w:rPr>
        <w:t>.</w:t>
      </w:r>
      <w:r w:rsidRPr="00C23359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C23359">
        <w:rPr>
          <w:rFonts w:ascii="Times New Roman" w:hAnsi="Times New Roman" w:cs="Times New Roman"/>
          <w:sz w:val="28"/>
          <w:szCs w:val="28"/>
        </w:rPr>
        <w:t xml:space="preserve">, мобильная версия портала - </w:t>
      </w:r>
      <w:r w:rsidRPr="00C23359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C23359">
        <w:rPr>
          <w:rFonts w:ascii="Times New Roman" w:hAnsi="Times New Roman" w:cs="Times New Roman"/>
          <w:sz w:val="28"/>
          <w:szCs w:val="28"/>
        </w:rPr>
        <w:t>.р</w:t>
      </w:r>
      <w:r w:rsidRPr="00C23359">
        <w:rPr>
          <w:rFonts w:ascii="Times New Roman" w:hAnsi="Times New Roman" w:cs="Times New Roman"/>
          <w:sz w:val="28"/>
          <w:szCs w:val="28"/>
          <w:lang w:val="en-US"/>
        </w:rPr>
        <w:t>gu</w:t>
      </w:r>
      <w:r w:rsidRPr="00C23359">
        <w:rPr>
          <w:rFonts w:ascii="Times New Roman" w:hAnsi="Times New Roman" w:cs="Times New Roman"/>
          <w:sz w:val="28"/>
          <w:szCs w:val="28"/>
        </w:rPr>
        <w:t>.</w:t>
      </w:r>
      <w:r w:rsidRPr="00C23359">
        <w:rPr>
          <w:rFonts w:ascii="Times New Roman" w:hAnsi="Times New Roman" w:cs="Times New Roman"/>
          <w:sz w:val="28"/>
          <w:szCs w:val="28"/>
          <w:lang w:val="en-US"/>
        </w:rPr>
        <w:t>krasnodar</w:t>
      </w:r>
      <w:r w:rsidRPr="00C23359">
        <w:rPr>
          <w:rFonts w:ascii="Times New Roman" w:hAnsi="Times New Roman" w:cs="Times New Roman"/>
          <w:sz w:val="28"/>
          <w:szCs w:val="28"/>
        </w:rPr>
        <w:t>.</w:t>
      </w:r>
      <w:r w:rsidRPr="00C23359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C23359">
        <w:rPr>
          <w:rFonts w:ascii="Times New Roman" w:hAnsi="Times New Roman" w:cs="Times New Roman"/>
          <w:sz w:val="28"/>
          <w:szCs w:val="28"/>
        </w:rPr>
        <w:t>.</w:t>
      </w:r>
    </w:p>
    <w:p w:rsidR="00D95A78" w:rsidRDefault="00D95A78" w:rsidP="00955C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5A78" w:rsidRDefault="00D95A78" w:rsidP="00955C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5A78" w:rsidRPr="00C23359" w:rsidRDefault="00D95A78" w:rsidP="00955C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общего отдела                                                                     Л.Н. Бедакова</w:t>
      </w:r>
    </w:p>
    <w:sectPr w:rsidR="00D95A78" w:rsidRPr="00C23359" w:rsidSect="00955C8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7817"/>
    <w:rsid w:val="0006371D"/>
    <w:rsid w:val="001B7D84"/>
    <w:rsid w:val="00217D61"/>
    <w:rsid w:val="002A68C5"/>
    <w:rsid w:val="002C2E51"/>
    <w:rsid w:val="0031678B"/>
    <w:rsid w:val="00372B39"/>
    <w:rsid w:val="004238B4"/>
    <w:rsid w:val="004859EC"/>
    <w:rsid w:val="004C5373"/>
    <w:rsid w:val="00527593"/>
    <w:rsid w:val="005B6383"/>
    <w:rsid w:val="005D6359"/>
    <w:rsid w:val="0062371D"/>
    <w:rsid w:val="0067198B"/>
    <w:rsid w:val="007B7989"/>
    <w:rsid w:val="0087555C"/>
    <w:rsid w:val="008A13A9"/>
    <w:rsid w:val="008F6750"/>
    <w:rsid w:val="008F7493"/>
    <w:rsid w:val="00955C88"/>
    <w:rsid w:val="00A92BBB"/>
    <w:rsid w:val="00B17817"/>
    <w:rsid w:val="00B83151"/>
    <w:rsid w:val="00BF4145"/>
    <w:rsid w:val="00C051A3"/>
    <w:rsid w:val="00C23359"/>
    <w:rsid w:val="00C850B6"/>
    <w:rsid w:val="00CC6B7F"/>
    <w:rsid w:val="00D3708C"/>
    <w:rsid w:val="00D95A78"/>
    <w:rsid w:val="00EA0A26"/>
    <w:rsid w:val="00FD66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145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Гипертекстовая ссылка"/>
    <w:uiPriority w:val="99"/>
    <w:rsid w:val="00B17817"/>
    <w:rPr>
      <w:rFonts w:ascii="Times New Roman" w:hAnsi="Times New Roman" w:cs="Times New Roman"/>
      <w:b/>
      <w:bCs/>
      <w:color w:val="008000"/>
    </w:rPr>
  </w:style>
  <w:style w:type="character" w:customStyle="1" w:styleId="a0">
    <w:name w:val="Цветовое выделение"/>
    <w:uiPriority w:val="99"/>
    <w:rsid w:val="00B17817"/>
    <w:rPr>
      <w:b/>
      <w:bCs/>
      <w:color w:val="000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G:\&#1056;&#1077;&#1075;&#1083;&#1072;&#1084;&#1077;&#1090;&#1099;%202012%20&#1082;&#1086;&#1088;&#1088;&#1077;&#1082;&#1094;&#1080;&#1103;\&#1087;&#1088;&#1080;&#1083;&#1086;&#1078;&#1077;&#1085;&#1080;&#1077;%20&#1088;&#1077;&#1075;&#1083;&#1072;&#1084;&#1077;&#1085;&#1090;%20&#1040;&#1044;&#1052;.docx" TargetMode="External"/><Relationship Id="rId5" Type="http://schemas.openxmlformats.org/officeDocument/2006/relationships/hyperlink" Target="file:///G:\&#1056;&#1077;&#1075;&#1083;&#1072;&#1084;&#1077;&#1090;&#1099;%202012%20&#1082;&#1086;&#1088;&#1088;&#1077;&#1082;&#1094;&#1080;&#1103;\&#1087;&#1088;&#1080;&#1083;&#1086;&#1078;&#1077;&#1085;&#1080;&#1077;%20&#1088;&#1077;&#1075;&#1083;&#1072;&#1084;&#1077;&#1085;&#1090;%20&#1040;&#1044;&#1052;.docx" TargetMode="External"/><Relationship Id="rId4" Type="http://schemas.openxmlformats.org/officeDocument/2006/relationships/hyperlink" Target="garantf1://12077515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5</Pages>
  <Words>1561</Words>
  <Characters>8904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секретарь</cp:lastModifiedBy>
  <cp:revision>12</cp:revision>
  <cp:lastPrinted>2014-12-18T05:38:00Z</cp:lastPrinted>
  <dcterms:created xsi:type="dcterms:W3CDTF">2014-12-17T13:10:00Z</dcterms:created>
  <dcterms:modified xsi:type="dcterms:W3CDTF">2014-12-18T05:51:00Z</dcterms:modified>
</cp:coreProperties>
</file>