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C4" w:rsidRDefault="00EC0358" w:rsidP="003C66A7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85775" cy="609600"/>
            <wp:effectExtent l="19050" t="0" r="9525" b="0"/>
            <wp:docPr id="2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FBA" w:rsidRDefault="002F2FBA" w:rsidP="003C66A7">
      <w:pPr>
        <w:jc w:val="center"/>
        <w:rPr>
          <w:b/>
          <w:bCs/>
          <w:sz w:val="28"/>
          <w:szCs w:val="28"/>
        </w:rPr>
      </w:pPr>
    </w:p>
    <w:p w:rsidR="004024C4" w:rsidRPr="00D12D26" w:rsidRDefault="004024C4" w:rsidP="003C66A7">
      <w:pPr>
        <w:jc w:val="center"/>
        <w:rPr>
          <w:b/>
          <w:bCs/>
          <w:sz w:val="28"/>
          <w:szCs w:val="28"/>
        </w:rPr>
      </w:pPr>
      <w:r w:rsidRPr="00D12D26">
        <w:rPr>
          <w:b/>
          <w:bCs/>
          <w:sz w:val="28"/>
          <w:szCs w:val="28"/>
        </w:rPr>
        <w:t>СОВЕТ ВЫШЕСТЕБЛИЕВСКОГО СЕЛЬСКОГО ПОСЕЛЕНИЯ</w:t>
      </w:r>
    </w:p>
    <w:p w:rsidR="004024C4" w:rsidRPr="00D12D26" w:rsidRDefault="004024C4" w:rsidP="003C66A7">
      <w:pPr>
        <w:jc w:val="center"/>
        <w:rPr>
          <w:b/>
          <w:bCs/>
          <w:sz w:val="28"/>
          <w:szCs w:val="28"/>
        </w:rPr>
      </w:pPr>
      <w:r w:rsidRPr="00D12D26">
        <w:rPr>
          <w:b/>
          <w:bCs/>
          <w:sz w:val="28"/>
          <w:szCs w:val="28"/>
        </w:rPr>
        <w:t>ТЕМРЮКСКОГО РАЙОНА</w:t>
      </w:r>
    </w:p>
    <w:p w:rsidR="004024C4" w:rsidRPr="00D12D26" w:rsidRDefault="004024C4" w:rsidP="003C66A7">
      <w:pPr>
        <w:jc w:val="center"/>
        <w:rPr>
          <w:b/>
          <w:bCs/>
          <w:sz w:val="28"/>
          <w:szCs w:val="28"/>
        </w:rPr>
      </w:pPr>
    </w:p>
    <w:p w:rsidR="004024C4" w:rsidRPr="001768E2" w:rsidRDefault="004024C4" w:rsidP="003C66A7">
      <w:pPr>
        <w:rPr>
          <w:b/>
          <w:bCs/>
          <w:sz w:val="28"/>
          <w:szCs w:val="28"/>
        </w:rPr>
      </w:pPr>
      <w:r w:rsidRPr="00AB2AF7">
        <w:rPr>
          <w:b/>
          <w:bCs/>
          <w:sz w:val="28"/>
          <w:szCs w:val="28"/>
        </w:rPr>
        <w:t xml:space="preserve">                                                   </w:t>
      </w:r>
      <w:r w:rsidRPr="00D12D26">
        <w:rPr>
          <w:b/>
          <w:bCs/>
          <w:sz w:val="28"/>
          <w:szCs w:val="28"/>
        </w:rPr>
        <w:t>РЕШЕНИЕ  №</w:t>
      </w:r>
      <w:r>
        <w:rPr>
          <w:b/>
          <w:bCs/>
          <w:sz w:val="28"/>
          <w:szCs w:val="28"/>
        </w:rPr>
        <w:t xml:space="preserve"> </w:t>
      </w:r>
      <w:r w:rsidR="00EE463F">
        <w:rPr>
          <w:b/>
          <w:bCs/>
          <w:sz w:val="28"/>
          <w:szCs w:val="28"/>
        </w:rPr>
        <w:t>286</w:t>
      </w:r>
    </w:p>
    <w:p w:rsidR="00EE463F" w:rsidRPr="00106DE5" w:rsidRDefault="00EE463F" w:rsidP="00EE463F">
      <w:pPr>
        <w:jc w:val="both"/>
        <w:rPr>
          <w:sz w:val="28"/>
          <w:szCs w:val="28"/>
        </w:rPr>
      </w:pPr>
      <w:r w:rsidRPr="00106DE5">
        <w:rPr>
          <w:color w:val="000000"/>
          <w:sz w:val="28"/>
          <w:shd w:val="clear" w:color="auto" w:fill="FFFFFF"/>
          <w:lang w:val="en-US"/>
        </w:rPr>
        <w:t>XCIII</w:t>
      </w:r>
      <w:r w:rsidRPr="00106DE5">
        <w:rPr>
          <w:sz w:val="28"/>
          <w:szCs w:val="28"/>
        </w:rPr>
        <w:t xml:space="preserve"> сессия    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106DE5">
        <w:rPr>
          <w:sz w:val="28"/>
          <w:szCs w:val="28"/>
        </w:rPr>
        <w:t xml:space="preserve">              </w:t>
      </w:r>
      <w:r w:rsidRPr="00106DE5">
        <w:rPr>
          <w:spacing w:val="-1"/>
          <w:sz w:val="28"/>
          <w:szCs w:val="28"/>
        </w:rPr>
        <w:t>IV</w:t>
      </w:r>
      <w:r w:rsidRPr="00106DE5">
        <w:rPr>
          <w:sz w:val="28"/>
          <w:szCs w:val="28"/>
        </w:rPr>
        <w:t xml:space="preserve"> созыва</w:t>
      </w:r>
    </w:p>
    <w:p w:rsidR="00EE463F" w:rsidRPr="00106DE5" w:rsidRDefault="00EE463F" w:rsidP="00EE463F">
      <w:pPr>
        <w:jc w:val="both"/>
        <w:rPr>
          <w:sz w:val="28"/>
          <w:szCs w:val="28"/>
        </w:rPr>
      </w:pPr>
      <w:r w:rsidRPr="00106DE5">
        <w:rPr>
          <w:sz w:val="28"/>
          <w:szCs w:val="28"/>
        </w:rPr>
        <w:t xml:space="preserve">от  27.12.2023 года                                                 станица  </w:t>
      </w:r>
      <w:proofErr w:type="spellStart"/>
      <w:r w:rsidRPr="00106DE5">
        <w:rPr>
          <w:sz w:val="28"/>
          <w:szCs w:val="28"/>
        </w:rPr>
        <w:t>Вышестеблиевская</w:t>
      </w:r>
      <w:proofErr w:type="spellEnd"/>
    </w:p>
    <w:p w:rsidR="004024C4" w:rsidRPr="005B5BD9" w:rsidRDefault="004024C4" w:rsidP="005B5BD9">
      <w:pPr>
        <w:rPr>
          <w:sz w:val="28"/>
          <w:szCs w:val="28"/>
        </w:rPr>
      </w:pPr>
    </w:p>
    <w:p w:rsidR="004024C4" w:rsidRPr="00480EA0" w:rsidRDefault="004024C4" w:rsidP="00CB1FAD">
      <w:pPr>
        <w:pStyle w:val="21"/>
        <w:ind w:right="-2"/>
        <w:jc w:val="center"/>
        <w:rPr>
          <w:b/>
          <w:bCs/>
        </w:rPr>
      </w:pPr>
      <w:r w:rsidRPr="006964A1">
        <w:rPr>
          <w:b/>
          <w:bCs/>
        </w:rPr>
        <w:t>Об</w:t>
      </w:r>
      <w:r w:rsidR="00A024B0">
        <w:rPr>
          <w:b/>
          <w:bCs/>
        </w:rPr>
        <w:t xml:space="preserve"> </w:t>
      </w:r>
      <w:r w:rsidRPr="006964A1">
        <w:rPr>
          <w:b/>
          <w:bCs/>
        </w:rPr>
        <w:t>утверждении</w:t>
      </w:r>
      <w:r w:rsidR="00F27976">
        <w:rPr>
          <w:b/>
          <w:bCs/>
        </w:rPr>
        <w:t xml:space="preserve"> </w:t>
      </w:r>
      <w:r w:rsidR="0038575B">
        <w:rPr>
          <w:b/>
          <w:bCs/>
        </w:rPr>
        <w:t xml:space="preserve">стоимости </w:t>
      </w:r>
      <w:r w:rsidR="003327D0">
        <w:rPr>
          <w:b/>
          <w:bCs/>
        </w:rPr>
        <w:t xml:space="preserve">обслуживания </w:t>
      </w:r>
      <w:r w:rsidR="003327D0" w:rsidRPr="003327D0">
        <w:rPr>
          <w:b/>
          <w:bCs/>
        </w:rPr>
        <w:t xml:space="preserve">ярмарочной площади на территории </w:t>
      </w:r>
      <w:r w:rsidR="00677883" w:rsidRPr="00480EA0">
        <w:rPr>
          <w:b/>
        </w:rPr>
        <w:t xml:space="preserve">Вышестеблиевского сельского поселения Темрюкского района </w:t>
      </w:r>
      <w:r w:rsidR="00677883">
        <w:rPr>
          <w:b/>
          <w:bCs/>
        </w:rPr>
        <w:t>муниципальным</w:t>
      </w:r>
      <w:r w:rsidR="00CB1FAD">
        <w:rPr>
          <w:b/>
          <w:bCs/>
        </w:rPr>
        <w:t xml:space="preserve"> </w:t>
      </w:r>
      <w:r w:rsidR="00480EA0">
        <w:rPr>
          <w:b/>
          <w:bCs/>
        </w:rPr>
        <w:t>казе</w:t>
      </w:r>
      <w:r w:rsidR="00677883">
        <w:rPr>
          <w:b/>
          <w:bCs/>
        </w:rPr>
        <w:t>нным учреждением</w:t>
      </w:r>
      <w:r w:rsidR="00480EA0">
        <w:rPr>
          <w:b/>
          <w:bCs/>
        </w:rPr>
        <w:t xml:space="preserve"> </w:t>
      </w:r>
      <w:r w:rsidR="00480EA0" w:rsidRPr="00480EA0">
        <w:rPr>
          <w:b/>
        </w:rPr>
        <w:t>«Производственно-эксплуатационный центр» Вышестеблиевского сельского поселения Темрюкского района с правами юридического лица</w:t>
      </w:r>
    </w:p>
    <w:p w:rsidR="004024C4" w:rsidRPr="005B5BD9" w:rsidRDefault="004024C4" w:rsidP="003C66A7">
      <w:pPr>
        <w:pStyle w:val="21"/>
        <w:tabs>
          <w:tab w:val="left" w:pos="720"/>
        </w:tabs>
        <w:jc w:val="both"/>
      </w:pPr>
    </w:p>
    <w:p w:rsidR="00CB1FAD" w:rsidRPr="002F5E99" w:rsidRDefault="00223E68" w:rsidP="00987C70">
      <w:pPr>
        <w:tabs>
          <w:tab w:val="left" w:pos="8080"/>
        </w:tabs>
        <w:ind w:right="-285" w:firstLine="567"/>
        <w:jc w:val="both"/>
        <w:rPr>
          <w:sz w:val="28"/>
          <w:szCs w:val="28"/>
        </w:rPr>
      </w:pPr>
      <w:proofErr w:type="gramStart"/>
      <w:r w:rsidRPr="00E1547A">
        <w:rPr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</w:t>
      </w:r>
      <w:r w:rsidRPr="00E1547A">
        <w:rPr>
          <w:sz w:val="28"/>
          <w:szCs w:val="28"/>
        </w:rPr>
        <w:t xml:space="preserve"> от 12 января 1996 года № 7-ФЗ «О некоммерческих организациях»</w:t>
      </w:r>
      <w:r w:rsidR="005D7759">
        <w:rPr>
          <w:sz w:val="28"/>
          <w:szCs w:val="28"/>
        </w:rPr>
        <w:t xml:space="preserve">, решением </w:t>
      </w:r>
      <w:r w:rsidR="005D7759" w:rsidRPr="00097C8D">
        <w:rPr>
          <w:sz w:val="28"/>
          <w:szCs w:val="28"/>
          <w:shd w:val="clear" w:color="auto" w:fill="FFFFFF"/>
        </w:rPr>
        <w:t>LXXVII</w:t>
      </w:r>
      <w:r w:rsidR="005D7759" w:rsidRPr="00097C8D">
        <w:rPr>
          <w:sz w:val="28"/>
          <w:szCs w:val="28"/>
        </w:rPr>
        <w:t xml:space="preserve"> сессия</w:t>
      </w:r>
      <w:r w:rsidR="005D7759" w:rsidRPr="00157137">
        <w:rPr>
          <w:sz w:val="28"/>
          <w:szCs w:val="28"/>
        </w:rPr>
        <w:t xml:space="preserve"> </w:t>
      </w:r>
      <w:r w:rsidR="005D7759" w:rsidRPr="00157137">
        <w:rPr>
          <w:sz w:val="28"/>
          <w:szCs w:val="28"/>
          <w:lang w:val="en-US"/>
        </w:rPr>
        <w:t>IV</w:t>
      </w:r>
      <w:r w:rsidR="005D7759" w:rsidRPr="00157137">
        <w:rPr>
          <w:sz w:val="28"/>
          <w:szCs w:val="28"/>
        </w:rPr>
        <w:t xml:space="preserve"> созыва</w:t>
      </w:r>
      <w:r w:rsidR="005D7759">
        <w:rPr>
          <w:sz w:val="28"/>
          <w:szCs w:val="28"/>
        </w:rPr>
        <w:t xml:space="preserve"> от 20 февраля 2023 года </w:t>
      </w:r>
      <w:r w:rsidR="005D7759" w:rsidRPr="005D7759">
        <w:rPr>
          <w:sz w:val="28"/>
          <w:szCs w:val="28"/>
        </w:rPr>
        <w:t>«Об утверждении Положения о порядке предоставления муниципальным казненным учреждением «Производственно-эксплуатационный центр» Вышестеблиевского сельского поселения Темрюкского района с правами юридического лица платных</w:t>
      </w:r>
      <w:proofErr w:type="gramEnd"/>
      <w:r w:rsidR="005D7759" w:rsidRPr="005D7759">
        <w:rPr>
          <w:sz w:val="28"/>
          <w:szCs w:val="28"/>
        </w:rPr>
        <w:t xml:space="preserve"> услуг</w:t>
      </w:r>
      <w:r w:rsidR="005D7759">
        <w:rPr>
          <w:sz w:val="28"/>
          <w:szCs w:val="28"/>
        </w:rPr>
        <w:t>»</w:t>
      </w:r>
      <w:r w:rsidR="00677883">
        <w:rPr>
          <w:sz w:val="28"/>
          <w:szCs w:val="28"/>
        </w:rPr>
        <w:t xml:space="preserve"> (в редакции решения </w:t>
      </w:r>
      <w:r w:rsidR="001F32C8" w:rsidRPr="00106DE5">
        <w:rPr>
          <w:color w:val="000000"/>
          <w:sz w:val="28"/>
          <w:shd w:val="clear" w:color="auto" w:fill="FFFFFF"/>
          <w:lang w:val="en-US"/>
        </w:rPr>
        <w:t>XCIII</w:t>
      </w:r>
      <w:r w:rsidR="001F32C8">
        <w:rPr>
          <w:sz w:val="28"/>
          <w:szCs w:val="28"/>
        </w:rPr>
        <w:t xml:space="preserve"> </w:t>
      </w:r>
      <w:r w:rsidR="00677883">
        <w:rPr>
          <w:sz w:val="28"/>
          <w:szCs w:val="28"/>
        </w:rPr>
        <w:t>сессии</w:t>
      </w:r>
      <w:r w:rsidR="00677883" w:rsidRPr="00514F81">
        <w:rPr>
          <w:sz w:val="28"/>
          <w:szCs w:val="28"/>
        </w:rPr>
        <w:t xml:space="preserve"> </w:t>
      </w:r>
      <w:r w:rsidR="00677883" w:rsidRPr="00514F81">
        <w:rPr>
          <w:sz w:val="28"/>
          <w:szCs w:val="28"/>
          <w:lang w:val="en-US"/>
        </w:rPr>
        <w:t>IV</w:t>
      </w:r>
      <w:r w:rsidR="00677883" w:rsidRPr="00514F81">
        <w:rPr>
          <w:sz w:val="28"/>
          <w:szCs w:val="28"/>
        </w:rPr>
        <w:t xml:space="preserve"> созыв</w:t>
      </w:r>
      <w:r w:rsidR="00677883">
        <w:rPr>
          <w:sz w:val="28"/>
          <w:szCs w:val="28"/>
        </w:rPr>
        <w:t xml:space="preserve"> Совета Вышестеблиевского сельского поселения Темрюкского района № </w:t>
      </w:r>
      <w:r w:rsidR="001F32C8">
        <w:rPr>
          <w:sz w:val="28"/>
          <w:szCs w:val="28"/>
        </w:rPr>
        <w:t>284</w:t>
      </w:r>
      <w:r w:rsidR="00677883">
        <w:rPr>
          <w:sz w:val="28"/>
          <w:szCs w:val="28"/>
        </w:rPr>
        <w:t xml:space="preserve"> от </w:t>
      </w:r>
      <w:r w:rsidR="00831066">
        <w:rPr>
          <w:sz w:val="28"/>
          <w:szCs w:val="28"/>
        </w:rPr>
        <w:t>27 декабря 2023 года</w:t>
      </w:r>
      <w:r w:rsidR="00677883">
        <w:rPr>
          <w:sz w:val="28"/>
          <w:szCs w:val="28"/>
        </w:rPr>
        <w:t>)</w:t>
      </w:r>
      <w:r w:rsidR="005D7759">
        <w:rPr>
          <w:sz w:val="28"/>
          <w:szCs w:val="28"/>
        </w:rPr>
        <w:t xml:space="preserve">, </w:t>
      </w:r>
      <w:r>
        <w:rPr>
          <w:sz w:val="28"/>
          <w:szCs w:val="28"/>
        </w:rPr>
        <w:t>а также необходимостью осуществления последним платных услуг</w:t>
      </w:r>
      <w:r w:rsidR="00676FF2">
        <w:rPr>
          <w:sz w:val="28"/>
          <w:szCs w:val="28"/>
        </w:rPr>
        <w:t xml:space="preserve">, </w:t>
      </w:r>
      <w:r w:rsidR="001C0122">
        <w:rPr>
          <w:sz w:val="28"/>
          <w:szCs w:val="28"/>
        </w:rPr>
        <w:t xml:space="preserve">Совет Вышестеблиевского сельского </w:t>
      </w:r>
      <w:r w:rsidR="00CB1FAD" w:rsidRPr="002F5E99">
        <w:rPr>
          <w:sz w:val="28"/>
          <w:szCs w:val="28"/>
        </w:rPr>
        <w:t>поселения</w:t>
      </w:r>
      <w:r w:rsidR="00CB1FAD">
        <w:rPr>
          <w:sz w:val="28"/>
          <w:szCs w:val="28"/>
        </w:rPr>
        <w:t xml:space="preserve"> </w:t>
      </w:r>
      <w:r w:rsidR="00CB1FAD" w:rsidRPr="002F5E99">
        <w:rPr>
          <w:sz w:val="28"/>
          <w:szCs w:val="28"/>
        </w:rPr>
        <w:t>Темрюкского района</w:t>
      </w:r>
      <w:r w:rsidR="001C0122">
        <w:rPr>
          <w:sz w:val="28"/>
          <w:szCs w:val="28"/>
        </w:rPr>
        <w:t xml:space="preserve"> </w:t>
      </w:r>
      <w:proofErr w:type="spellStart"/>
      <w:proofErr w:type="gramStart"/>
      <w:r w:rsidR="001C0122">
        <w:rPr>
          <w:sz w:val="28"/>
          <w:szCs w:val="28"/>
        </w:rPr>
        <w:t>р</w:t>
      </w:r>
      <w:proofErr w:type="spellEnd"/>
      <w:proofErr w:type="gramEnd"/>
      <w:r w:rsidR="001C0122">
        <w:rPr>
          <w:sz w:val="28"/>
          <w:szCs w:val="28"/>
        </w:rPr>
        <w:t xml:space="preserve"> е </w:t>
      </w:r>
      <w:proofErr w:type="spellStart"/>
      <w:r w:rsidR="001C0122">
        <w:rPr>
          <w:sz w:val="28"/>
          <w:szCs w:val="28"/>
        </w:rPr>
        <w:t>ш</w:t>
      </w:r>
      <w:proofErr w:type="spellEnd"/>
      <w:r w:rsidR="001C0122">
        <w:rPr>
          <w:sz w:val="28"/>
          <w:szCs w:val="28"/>
        </w:rPr>
        <w:t xml:space="preserve"> и л</w:t>
      </w:r>
      <w:r w:rsidR="00CB1FAD" w:rsidRPr="002F5E99">
        <w:rPr>
          <w:sz w:val="28"/>
          <w:szCs w:val="28"/>
        </w:rPr>
        <w:t>:</w:t>
      </w:r>
    </w:p>
    <w:p w:rsidR="00B21ACA" w:rsidRPr="005D7759" w:rsidRDefault="001C0122" w:rsidP="00987C70">
      <w:pPr>
        <w:pStyle w:val="21"/>
        <w:tabs>
          <w:tab w:val="left" w:pos="993"/>
          <w:tab w:val="left" w:pos="8080"/>
        </w:tabs>
        <w:ind w:right="-285" w:firstLine="567"/>
        <w:jc w:val="both"/>
      </w:pPr>
      <w:r>
        <w:t xml:space="preserve">1. Утвердить </w:t>
      </w:r>
      <w:r w:rsidR="00987C70" w:rsidRPr="00987C70">
        <w:rPr>
          <w:bCs/>
        </w:rPr>
        <w:t>стоимость</w:t>
      </w:r>
      <w:r w:rsidR="00987C70">
        <w:rPr>
          <w:bCs/>
        </w:rPr>
        <w:t xml:space="preserve"> </w:t>
      </w:r>
      <w:r w:rsidR="00987C70" w:rsidRPr="00987C70">
        <w:rPr>
          <w:bCs/>
        </w:rPr>
        <w:t xml:space="preserve">обслуживания ярмарочной площади </w:t>
      </w:r>
      <w:r w:rsidR="00677883" w:rsidRPr="00677883">
        <w:rPr>
          <w:bCs/>
        </w:rPr>
        <w:t xml:space="preserve">на территории </w:t>
      </w:r>
      <w:r w:rsidR="00677883" w:rsidRPr="00677883">
        <w:t xml:space="preserve">Вышестеблиевского сельского поселения Темрюкского района </w:t>
      </w:r>
      <w:r w:rsidR="00677883" w:rsidRPr="00677883">
        <w:rPr>
          <w:bCs/>
        </w:rPr>
        <w:t>муниципальным казенным учреждением</w:t>
      </w:r>
      <w:r w:rsidR="00677883">
        <w:t xml:space="preserve"> </w:t>
      </w:r>
      <w:r w:rsidR="00987C70" w:rsidRPr="00987C70">
        <w:t>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987C70">
        <w:t xml:space="preserve"> на основании </w:t>
      </w:r>
      <w:r w:rsidR="005D7759">
        <w:t xml:space="preserve"> калькуляции:</w:t>
      </w:r>
    </w:p>
    <w:p w:rsidR="00803D5D" w:rsidRDefault="009E206C" w:rsidP="00987C70">
      <w:pPr>
        <w:pStyle w:val="21"/>
        <w:tabs>
          <w:tab w:val="left" w:pos="8080"/>
        </w:tabs>
        <w:ind w:right="-285" w:firstLine="567"/>
        <w:jc w:val="both"/>
      </w:pPr>
      <w:r>
        <w:t xml:space="preserve">- </w:t>
      </w:r>
      <w:r w:rsidR="00987C70">
        <w:t>стоимость</w:t>
      </w:r>
      <w:r w:rsidR="00987C70" w:rsidRPr="00987C70">
        <w:t xml:space="preserve">  обслуживания   ярмарочной площади (стационарная торговля)  </w:t>
      </w:r>
      <w:r w:rsidR="00677883">
        <w:t xml:space="preserve">на один квадратный метр ежемесячно </w:t>
      </w:r>
      <w:r w:rsidR="00A47E31">
        <w:t xml:space="preserve">– </w:t>
      </w:r>
      <w:r w:rsidR="0028796B">
        <w:t>147</w:t>
      </w:r>
      <w:r w:rsidR="00A47E31">
        <w:t>,</w:t>
      </w:r>
      <w:r w:rsidR="0028796B">
        <w:t>83</w:t>
      </w:r>
      <w:r w:rsidR="00A47E31">
        <w:t xml:space="preserve"> рублей</w:t>
      </w:r>
      <w:r w:rsidR="0028796B">
        <w:t xml:space="preserve"> </w:t>
      </w:r>
      <w:r w:rsidR="00C95B34">
        <w:t>(приложение 1)</w:t>
      </w:r>
      <w:r w:rsidR="00803D5D">
        <w:t>;</w:t>
      </w:r>
    </w:p>
    <w:p w:rsidR="00803D5D" w:rsidRPr="00A47E31" w:rsidRDefault="00803D5D" w:rsidP="00987C70">
      <w:pPr>
        <w:shd w:val="clear" w:color="auto" w:fill="FFFFFF"/>
        <w:tabs>
          <w:tab w:val="left" w:pos="8080"/>
        </w:tabs>
        <w:ind w:right="-285" w:firstLine="567"/>
        <w:jc w:val="both"/>
        <w:rPr>
          <w:sz w:val="28"/>
          <w:szCs w:val="28"/>
        </w:rPr>
      </w:pPr>
      <w:r w:rsidRPr="00A47E31">
        <w:rPr>
          <w:sz w:val="28"/>
          <w:szCs w:val="28"/>
        </w:rPr>
        <w:t xml:space="preserve">- </w:t>
      </w:r>
      <w:r w:rsidR="00A47E31" w:rsidRPr="00A47E31">
        <w:rPr>
          <w:sz w:val="28"/>
          <w:szCs w:val="28"/>
        </w:rPr>
        <w:t>стоимость</w:t>
      </w:r>
      <w:r w:rsidR="00E61738">
        <w:rPr>
          <w:sz w:val="28"/>
          <w:szCs w:val="28"/>
        </w:rPr>
        <w:t xml:space="preserve">  обслуживания </w:t>
      </w:r>
      <w:r w:rsidR="00A47E31" w:rsidRPr="00A47E31">
        <w:rPr>
          <w:sz w:val="28"/>
          <w:szCs w:val="28"/>
        </w:rPr>
        <w:t>ярмарочной площади (</w:t>
      </w:r>
      <w:r w:rsidR="0028796B">
        <w:rPr>
          <w:sz w:val="28"/>
          <w:szCs w:val="28"/>
        </w:rPr>
        <w:t>нестационарная торговля)</w:t>
      </w:r>
      <w:r w:rsidR="00677883">
        <w:rPr>
          <w:sz w:val="28"/>
          <w:szCs w:val="28"/>
        </w:rPr>
        <w:t xml:space="preserve"> на одно торговое место ежемесячно </w:t>
      </w:r>
      <w:r w:rsidR="00A47E31" w:rsidRPr="00A47E31">
        <w:rPr>
          <w:sz w:val="28"/>
          <w:szCs w:val="28"/>
        </w:rPr>
        <w:t xml:space="preserve">– </w:t>
      </w:r>
      <w:r w:rsidR="0028796B">
        <w:rPr>
          <w:sz w:val="28"/>
          <w:szCs w:val="28"/>
        </w:rPr>
        <w:t>1719,95</w:t>
      </w:r>
      <w:r w:rsidR="00A47E31" w:rsidRPr="00A47E31">
        <w:rPr>
          <w:sz w:val="28"/>
          <w:szCs w:val="28"/>
        </w:rPr>
        <w:t xml:space="preserve"> рублей </w:t>
      </w:r>
      <w:r w:rsidR="00C95B34" w:rsidRPr="00A47E31">
        <w:rPr>
          <w:sz w:val="28"/>
          <w:szCs w:val="28"/>
        </w:rPr>
        <w:t>(приложение 2)</w:t>
      </w:r>
      <w:r w:rsidRPr="00A47E31">
        <w:rPr>
          <w:sz w:val="28"/>
          <w:szCs w:val="28"/>
        </w:rPr>
        <w:t>.</w:t>
      </w:r>
    </w:p>
    <w:p w:rsidR="006765D8" w:rsidRDefault="00223E68" w:rsidP="00987C70">
      <w:pPr>
        <w:pStyle w:val="21"/>
        <w:tabs>
          <w:tab w:val="left" w:pos="851"/>
          <w:tab w:val="left" w:pos="8080"/>
        </w:tabs>
        <w:ind w:right="-285" w:firstLine="567"/>
        <w:jc w:val="both"/>
      </w:pPr>
      <w:r>
        <w:t>2</w:t>
      </w:r>
      <w:r w:rsidR="006765D8">
        <w:t xml:space="preserve">. </w:t>
      </w:r>
      <w:r w:rsidR="006765D8" w:rsidRPr="006A20E0">
        <w:t>Общему отделу (</w:t>
      </w:r>
      <w:proofErr w:type="spellStart"/>
      <w:r w:rsidR="006765D8" w:rsidRPr="006A20E0">
        <w:t>Бедакова</w:t>
      </w:r>
      <w:proofErr w:type="spellEnd"/>
      <w:r w:rsidR="006765D8" w:rsidRPr="006A20E0">
        <w:t>) официально опубликовать настоящее решение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администрации Вышестеблиевского сельского поселения Темрюкского района</w:t>
      </w:r>
      <w:r w:rsidR="006765D8">
        <w:t>.</w:t>
      </w:r>
    </w:p>
    <w:p w:rsidR="004024C4" w:rsidRPr="004115BD" w:rsidRDefault="00223E68" w:rsidP="00987C70">
      <w:pPr>
        <w:pStyle w:val="21"/>
        <w:tabs>
          <w:tab w:val="left" w:pos="8080"/>
        </w:tabs>
        <w:ind w:right="-285" w:firstLine="567"/>
        <w:jc w:val="both"/>
        <w:rPr>
          <w:bCs/>
        </w:rPr>
      </w:pPr>
      <w:r>
        <w:t>3</w:t>
      </w:r>
      <w:r w:rsidR="004024C4">
        <w:t xml:space="preserve">. </w:t>
      </w:r>
      <w:proofErr w:type="gramStart"/>
      <w:r w:rsidR="004115BD">
        <w:t xml:space="preserve">Контроль за </w:t>
      </w:r>
      <w:r w:rsidR="0082021C">
        <w:t xml:space="preserve">выполнением решения </w:t>
      </w:r>
      <w:r w:rsidR="004115BD">
        <w:t xml:space="preserve"> </w:t>
      </w:r>
      <w:r w:rsidR="00E61738">
        <w:t xml:space="preserve">«Об утверждении </w:t>
      </w:r>
      <w:r w:rsidR="00E61738" w:rsidRPr="00987C70">
        <w:rPr>
          <w:bCs/>
        </w:rPr>
        <w:t>стоимост</w:t>
      </w:r>
      <w:r w:rsidR="00E61738">
        <w:rPr>
          <w:bCs/>
        </w:rPr>
        <w:t xml:space="preserve">и </w:t>
      </w:r>
      <w:r w:rsidR="00E61738" w:rsidRPr="00987C70">
        <w:rPr>
          <w:bCs/>
        </w:rPr>
        <w:t xml:space="preserve">обслуживания ярмарочной площади </w:t>
      </w:r>
      <w:r w:rsidR="00E61738" w:rsidRPr="00677883">
        <w:rPr>
          <w:bCs/>
        </w:rPr>
        <w:t xml:space="preserve">на территории </w:t>
      </w:r>
      <w:r w:rsidR="00E61738" w:rsidRPr="00677883">
        <w:t xml:space="preserve">Вышестеблиевского сельского поселения Темрюкского района </w:t>
      </w:r>
      <w:r w:rsidR="00E61738" w:rsidRPr="00677883">
        <w:rPr>
          <w:bCs/>
        </w:rPr>
        <w:t xml:space="preserve">муниципальным казенным </w:t>
      </w:r>
      <w:r w:rsidR="00E61738" w:rsidRPr="00677883">
        <w:rPr>
          <w:bCs/>
        </w:rPr>
        <w:lastRenderedPageBreak/>
        <w:t>учреждением</w:t>
      </w:r>
      <w:r w:rsidR="00AA6A6B">
        <w:t xml:space="preserve"> </w:t>
      </w:r>
      <w:r w:rsidR="00E61738" w:rsidRPr="00987C70">
        <w:t>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E61738">
        <w:t xml:space="preserve">» </w:t>
      </w:r>
      <w:r w:rsidR="004115BD">
        <w:t xml:space="preserve">возложить </w:t>
      </w:r>
      <w:r w:rsidR="0082021C">
        <w:t xml:space="preserve">на </w:t>
      </w:r>
      <w:r w:rsidR="004115BD">
        <w:t xml:space="preserve">заместителя главы Вышестеблиевского сельского поселения Темрюкского района </w:t>
      </w:r>
      <w:r w:rsidR="00A47E31">
        <w:t xml:space="preserve">Д.В. </w:t>
      </w:r>
      <w:proofErr w:type="spellStart"/>
      <w:r w:rsidR="00A47E31">
        <w:t>Колмык</w:t>
      </w:r>
      <w:proofErr w:type="spellEnd"/>
      <w:r w:rsidR="004115BD">
        <w:t xml:space="preserve"> и постоянную комиссию по вопросам </w:t>
      </w:r>
      <w:r w:rsidR="0082021C">
        <w:t>жилищно-коммунального хозяйства, промышленности, строительства, транспорта, связи, бытового и торгового обслуживания (Топчи).</w:t>
      </w:r>
      <w:proofErr w:type="gramEnd"/>
    </w:p>
    <w:p w:rsidR="004024C4" w:rsidRPr="00803D5D" w:rsidRDefault="00223E68" w:rsidP="00987C70">
      <w:pPr>
        <w:pStyle w:val="21"/>
        <w:tabs>
          <w:tab w:val="left" w:pos="8080"/>
        </w:tabs>
        <w:ind w:right="-285" w:firstLine="567"/>
        <w:jc w:val="both"/>
        <w:rPr>
          <w:bCs/>
        </w:rPr>
      </w:pPr>
      <w:r w:rsidRPr="00803D5D">
        <w:t>4</w:t>
      </w:r>
      <w:r w:rsidR="0082021C" w:rsidRPr="00803D5D">
        <w:t>.</w:t>
      </w:r>
      <w:r w:rsidR="004024C4" w:rsidRPr="00803D5D">
        <w:t xml:space="preserve"> </w:t>
      </w:r>
      <w:proofErr w:type="gramStart"/>
      <w:r w:rsidR="00E61738">
        <w:t>Настоящее р</w:t>
      </w:r>
      <w:r w:rsidR="004115BD" w:rsidRPr="00803D5D">
        <w:t xml:space="preserve">ешение </w:t>
      </w:r>
      <w:r w:rsidR="000D1377">
        <w:t>«</w:t>
      </w:r>
      <w:r w:rsidR="000D1377" w:rsidRPr="000D1377">
        <w:rPr>
          <w:bCs/>
        </w:rPr>
        <w:t xml:space="preserve">Об утверждении стоимости обслуживания ярмарочной площади на территории </w:t>
      </w:r>
      <w:r w:rsidR="000D1377" w:rsidRPr="000D1377">
        <w:t xml:space="preserve">Вышестеблиевского сельского поселения Темрюкского района </w:t>
      </w:r>
      <w:r w:rsidR="000D1377" w:rsidRPr="000D1377">
        <w:rPr>
          <w:bCs/>
        </w:rPr>
        <w:t xml:space="preserve">муниципальным казенным учреждением </w:t>
      </w:r>
      <w:r w:rsidR="000D1377" w:rsidRPr="000D1377">
        <w:t>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0D1377">
        <w:rPr>
          <w:b/>
        </w:rPr>
        <w:t xml:space="preserve">» </w:t>
      </w:r>
      <w:r w:rsidR="004115BD" w:rsidRPr="00803D5D">
        <w:t xml:space="preserve">вступает в силу </w:t>
      </w:r>
      <w:r w:rsidR="00E61738">
        <w:t xml:space="preserve">на следующий день после его официального опубликования и распространяет свое действие на правоотношения, возникшие с 1 января 2024 года. </w:t>
      </w:r>
      <w:proofErr w:type="gramEnd"/>
    </w:p>
    <w:p w:rsidR="004115BD" w:rsidRDefault="004115BD" w:rsidP="004115BD">
      <w:pPr>
        <w:pStyle w:val="21"/>
        <w:tabs>
          <w:tab w:val="left" w:pos="851"/>
        </w:tabs>
        <w:jc w:val="both"/>
      </w:pPr>
    </w:p>
    <w:p w:rsidR="004024C4" w:rsidRPr="00E04F73" w:rsidRDefault="004024C4" w:rsidP="003C66A7">
      <w:pPr>
        <w:tabs>
          <w:tab w:val="left" w:pos="1418"/>
        </w:tabs>
        <w:jc w:val="both"/>
        <w:rPr>
          <w:sz w:val="28"/>
          <w:szCs w:val="28"/>
        </w:rPr>
      </w:pPr>
    </w:p>
    <w:tbl>
      <w:tblPr>
        <w:tblW w:w="9747" w:type="dxa"/>
        <w:tblInd w:w="-106" w:type="dxa"/>
        <w:tblLook w:val="01E0"/>
      </w:tblPr>
      <w:tblGrid>
        <w:gridCol w:w="5211"/>
        <w:gridCol w:w="4536"/>
      </w:tblGrid>
      <w:tr w:rsidR="004024C4" w:rsidRPr="000428F4">
        <w:tc>
          <w:tcPr>
            <w:tcW w:w="5211" w:type="dxa"/>
          </w:tcPr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Глава Вышестеблиевского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сельского поселения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Темрюкского района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________________ П.К. Хаджиди</w:t>
            </w:r>
          </w:p>
          <w:p w:rsidR="004024C4" w:rsidRPr="000428F4" w:rsidRDefault="004024C4" w:rsidP="00EE463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E463F">
              <w:rPr>
                <w:sz w:val="28"/>
                <w:szCs w:val="28"/>
              </w:rPr>
              <w:t>27</w:t>
            </w:r>
            <w:r w:rsidR="00E61738">
              <w:rPr>
                <w:sz w:val="28"/>
                <w:szCs w:val="28"/>
              </w:rPr>
              <w:t xml:space="preserve">» </w:t>
            </w:r>
            <w:r w:rsidR="00EE463F">
              <w:rPr>
                <w:sz w:val="28"/>
                <w:szCs w:val="28"/>
              </w:rPr>
              <w:t>декабря</w:t>
            </w:r>
            <w:r w:rsidR="004115BD">
              <w:rPr>
                <w:sz w:val="28"/>
                <w:szCs w:val="28"/>
              </w:rPr>
              <w:t xml:space="preserve"> </w:t>
            </w:r>
            <w:r w:rsidRPr="000428F4">
              <w:rPr>
                <w:sz w:val="28"/>
                <w:szCs w:val="28"/>
              </w:rPr>
              <w:t>20</w:t>
            </w:r>
            <w:r w:rsidR="009E206C">
              <w:rPr>
                <w:sz w:val="28"/>
                <w:szCs w:val="28"/>
              </w:rPr>
              <w:t>2</w:t>
            </w:r>
            <w:r w:rsidR="00EE463F">
              <w:rPr>
                <w:sz w:val="28"/>
                <w:szCs w:val="28"/>
              </w:rPr>
              <w:t>3</w:t>
            </w:r>
            <w:r w:rsidRPr="000428F4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4536" w:type="dxa"/>
          </w:tcPr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Председатель Совета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Вышестеблиевского сельского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_____________ И.И. Пелипенко</w:t>
            </w:r>
          </w:p>
          <w:p w:rsidR="004024C4" w:rsidRPr="000428F4" w:rsidRDefault="00E61738" w:rsidP="00EE463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E463F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 xml:space="preserve">» </w:t>
            </w:r>
            <w:r w:rsidR="00EE463F"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 </w:t>
            </w:r>
            <w:r w:rsidRPr="000428F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EE463F">
              <w:rPr>
                <w:sz w:val="28"/>
                <w:szCs w:val="28"/>
              </w:rPr>
              <w:t>3</w:t>
            </w:r>
            <w:r w:rsidRPr="000428F4">
              <w:rPr>
                <w:sz w:val="28"/>
                <w:szCs w:val="28"/>
              </w:rPr>
              <w:t xml:space="preserve"> года</w:t>
            </w:r>
          </w:p>
        </w:tc>
      </w:tr>
    </w:tbl>
    <w:p w:rsidR="004024C4" w:rsidRDefault="004024C4" w:rsidP="003C66A7">
      <w:pPr>
        <w:pStyle w:val="21"/>
        <w:tabs>
          <w:tab w:val="left" w:pos="720"/>
        </w:tabs>
        <w:jc w:val="both"/>
      </w:pPr>
    </w:p>
    <w:p w:rsidR="0016598B" w:rsidRDefault="0016598B" w:rsidP="0016598B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EE463F" w:rsidRDefault="00EE463F" w:rsidP="002E5810">
      <w:pPr>
        <w:jc w:val="both"/>
        <w:rPr>
          <w:sz w:val="28"/>
          <w:szCs w:val="28"/>
        </w:rPr>
      </w:pPr>
    </w:p>
    <w:p w:rsidR="00EE463F" w:rsidRDefault="00EE463F" w:rsidP="002E5810">
      <w:pPr>
        <w:jc w:val="both"/>
        <w:rPr>
          <w:sz w:val="28"/>
          <w:szCs w:val="28"/>
        </w:rPr>
      </w:pPr>
    </w:p>
    <w:p w:rsidR="00EE463F" w:rsidRDefault="00EE463F" w:rsidP="002E5810">
      <w:pPr>
        <w:jc w:val="both"/>
        <w:rPr>
          <w:sz w:val="28"/>
          <w:szCs w:val="28"/>
        </w:rPr>
      </w:pPr>
    </w:p>
    <w:p w:rsidR="00EE463F" w:rsidRDefault="00EE463F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23E68" w:rsidRDefault="00223E68" w:rsidP="002E5810">
      <w:pPr>
        <w:jc w:val="both"/>
        <w:rPr>
          <w:sz w:val="28"/>
          <w:szCs w:val="28"/>
        </w:rPr>
      </w:pPr>
    </w:p>
    <w:p w:rsidR="002E5810" w:rsidRDefault="002E5810" w:rsidP="002E5810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2E5810" w:rsidRDefault="002E5810" w:rsidP="002E58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2E5810" w:rsidRDefault="002E5810" w:rsidP="002E5810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E5810" w:rsidRDefault="002E5810" w:rsidP="002E58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</w:t>
      </w:r>
      <w:r w:rsidR="00223E6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П.К.</w:t>
      </w:r>
      <w:r w:rsidR="00223E68">
        <w:rPr>
          <w:sz w:val="28"/>
          <w:szCs w:val="28"/>
        </w:rPr>
        <w:t xml:space="preserve"> </w:t>
      </w:r>
      <w:r>
        <w:rPr>
          <w:sz w:val="28"/>
          <w:szCs w:val="28"/>
        </w:rPr>
        <w:t>Хаджиди</w:t>
      </w:r>
    </w:p>
    <w:p w:rsidR="002E5810" w:rsidRDefault="002E5810" w:rsidP="002E5810">
      <w:pPr>
        <w:jc w:val="both"/>
        <w:rPr>
          <w:sz w:val="28"/>
          <w:szCs w:val="28"/>
        </w:rPr>
      </w:pPr>
    </w:p>
    <w:p w:rsidR="002E5810" w:rsidRDefault="002E5810" w:rsidP="002E5810">
      <w:pPr>
        <w:pStyle w:val="21"/>
        <w:tabs>
          <w:tab w:val="left" w:pos="720"/>
        </w:tabs>
        <w:ind w:right="-366"/>
        <w:jc w:val="both"/>
      </w:pPr>
      <w:r>
        <w:t>Проект подготовлен:</w:t>
      </w:r>
    </w:p>
    <w:p w:rsidR="00223E68" w:rsidRDefault="00223E68" w:rsidP="00223E68">
      <w:pPr>
        <w:pStyle w:val="21"/>
        <w:tabs>
          <w:tab w:val="left" w:pos="720"/>
        </w:tabs>
        <w:ind w:right="-366"/>
        <w:jc w:val="both"/>
      </w:pPr>
      <w:r>
        <w:t>Юрист                                                                                           Д.И. Кутнякова</w:t>
      </w:r>
    </w:p>
    <w:p w:rsidR="00223E68" w:rsidRDefault="00223E68" w:rsidP="002E5810">
      <w:pPr>
        <w:pStyle w:val="21"/>
        <w:tabs>
          <w:tab w:val="left" w:pos="720"/>
        </w:tabs>
        <w:ind w:right="-366"/>
        <w:jc w:val="both"/>
      </w:pPr>
    </w:p>
    <w:p w:rsidR="002E5810" w:rsidRDefault="00223E68" w:rsidP="002E5810">
      <w:pPr>
        <w:pStyle w:val="21"/>
        <w:tabs>
          <w:tab w:val="left" w:pos="720"/>
        </w:tabs>
        <w:ind w:right="-366"/>
        <w:jc w:val="both"/>
      </w:pPr>
      <w:r>
        <w:t>Директор МКУ «ПЭЦ»</w:t>
      </w:r>
      <w:r w:rsidR="002E5810">
        <w:t xml:space="preserve">             </w:t>
      </w:r>
      <w:r>
        <w:t xml:space="preserve">                                                </w:t>
      </w:r>
      <w:r w:rsidR="00803D5D">
        <w:t xml:space="preserve">    </w:t>
      </w:r>
      <w:r w:rsidR="00E61738">
        <w:t>Ю.П. Мокропуло</w:t>
      </w:r>
    </w:p>
    <w:p w:rsidR="002E5810" w:rsidRDefault="002E5810" w:rsidP="002E5810">
      <w:pPr>
        <w:pStyle w:val="21"/>
        <w:tabs>
          <w:tab w:val="left" w:pos="720"/>
        </w:tabs>
        <w:ind w:right="-366"/>
        <w:jc w:val="both"/>
      </w:pPr>
    </w:p>
    <w:p w:rsidR="002E5810" w:rsidRDefault="002E5810" w:rsidP="002E5810">
      <w:pPr>
        <w:pStyle w:val="21"/>
        <w:tabs>
          <w:tab w:val="left" w:pos="720"/>
        </w:tabs>
        <w:ind w:right="-366"/>
        <w:jc w:val="both"/>
      </w:pPr>
      <w:r>
        <w:t>Проект согласован:</w:t>
      </w:r>
    </w:p>
    <w:p w:rsidR="002E5810" w:rsidRDefault="002E5810" w:rsidP="002E5810">
      <w:pPr>
        <w:pStyle w:val="21"/>
        <w:tabs>
          <w:tab w:val="left" w:pos="720"/>
        </w:tabs>
        <w:ind w:right="-366"/>
        <w:jc w:val="both"/>
      </w:pPr>
      <w:r>
        <w:t xml:space="preserve">Начальник финансового отдела </w:t>
      </w:r>
    </w:p>
    <w:p w:rsidR="002E5810" w:rsidRDefault="002E5810" w:rsidP="002E5810">
      <w:pPr>
        <w:pStyle w:val="21"/>
        <w:tabs>
          <w:tab w:val="left" w:pos="720"/>
        </w:tabs>
        <w:ind w:right="-366"/>
        <w:jc w:val="both"/>
      </w:pPr>
      <w:r>
        <w:t xml:space="preserve">администрации Вышестеблиевского </w:t>
      </w:r>
    </w:p>
    <w:p w:rsidR="002E5810" w:rsidRDefault="002E5810" w:rsidP="002E5810">
      <w:pPr>
        <w:pStyle w:val="21"/>
        <w:tabs>
          <w:tab w:val="left" w:pos="720"/>
        </w:tabs>
        <w:ind w:right="-366"/>
        <w:jc w:val="both"/>
      </w:pPr>
      <w:r>
        <w:t xml:space="preserve">сельского поселения Темрюкского района                                      А.В. </w:t>
      </w:r>
      <w:proofErr w:type="spellStart"/>
      <w:r>
        <w:t>Нечай</w:t>
      </w:r>
      <w:proofErr w:type="spellEnd"/>
    </w:p>
    <w:p w:rsidR="002E5810" w:rsidRDefault="002E5810" w:rsidP="002E5810">
      <w:pPr>
        <w:jc w:val="both"/>
        <w:rPr>
          <w:sz w:val="28"/>
          <w:szCs w:val="28"/>
        </w:rPr>
      </w:pPr>
    </w:p>
    <w:p w:rsidR="002E5810" w:rsidRDefault="002E5810" w:rsidP="002E5810">
      <w:pPr>
        <w:jc w:val="both"/>
        <w:rPr>
          <w:sz w:val="28"/>
          <w:szCs w:val="28"/>
        </w:rPr>
      </w:pPr>
    </w:p>
    <w:p w:rsidR="004024C4" w:rsidRDefault="004024C4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803D5D" w:rsidRDefault="00803D5D" w:rsidP="002E5810">
      <w:pPr>
        <w:jc w:val="both"/>
        <w:rPr>
          <w:sz w:val="28"/>
          <w:szCs w:val="28"/>
        </w:rPr>
      </w:pPr>
    </w:p>
    <w:p w:rsidR="00675DAA" w:rsidRDefault="00675DAA" w:rsidP="002E5810">
      <w:pPr>
        <w:jc w:val="both"/>
        <w:rPr>
          <w:sz w:val="28"/>
          <w:szCs w:val="28"/>
        </w:rPr>
      </w:pPr>
    </w:p>
    <w:p w:rsidR="00675DAA" w:rsidRDefault="00675DAA" w:rsidP="002E5810">
      <w:pPr>
        <w:jc w:val="both"/>
        <w:rPr>
          <w:sz w:val="28"/>
          <w:szCs w:val="28"/>
        </w:rPr>
      </w:pPr>
    </w:p>
    <w:p w:rsidR="00675DAA" w:rsidRDefault="00675DAA" w:rsidP="002E5810">
      <w:pPr>
        <w:jc w:val="both"/>
        <w:rPr>
          <w:sz w:val="28"/>
          <w:szCs w:val="28"/>
        </w:rPr>
      </w:pPr>
    </w:p>
    <w:p w:rsidR="00675DAA" w:rsidRDefault="00675DAA" w:rsidP="002E5810">
      <w:pPr>
        <w:jc w:val="both"/>
        <w:rPr>
          <w:sz w:val="28"/>
          <w:szCs w:val="28"/>
        </w:rPr>
      </w:pPr>
    </w:p>
    <w:p w:rsidR="00162868" w:rsidRPr="006E57C2" w:rsidRDefault="00C95B34" w:rsidP="00C95B3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</w:t>
      </w:r>
      <w:r w:rsidR="0016286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</w:t>
      </w:r>
      <w:r w:rsidR="00162868" w:rsidRPr="006E57C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162868" w:rsidRPr="006E57C2" w:rsidRDefault="00162868" w:rsidP="00162868">
      <w:pPr>
        <w:rPr>
          <w:sz w:val="28"/>
          <w:szCs w:val="28"/>
        </w:rPr>
      </w:pPr>
      <w:r w:rsidRPr="006E57C2">
        <w:rPr>
          <w:sz w:val="28"/>
          <w:szCs w:val="28"/>
        </w:rPr>
        <w:t xml:space="preserve">                                                                 к решению</w:t>
      </w:r>
      <w:r w:rsidRPr="006E57C2">
        <w:rPr>
          <w:b/>
          <w:sz w:val="28"/>
          <w:szCs w:val="28"/>
        </w:rPr>
        <w:t xml:space="preserve"> </w:t>
      </w:r>
      <w:r w:rsidR="008F3843" w:rsidRPr="00106DE5">
        <w:rPr>
          <w:color w:val="000000"/>
          <w:sz w:val="28"/>
          <w:shd w:val="clear" w:color="auto" w:fill="FFFFFF"/>
          <w:lang w:val="en-US"/>
        </w:rPr>
        <w:t>XCIII</w:t>
      </w:r>
      <w:r w:rsidRPr="00097C8D">
        <w:rPr>
          <w:sz w:val="28"/>
          <w:szCs w:val="28"/>
        </w:rPr>
        <w:t xml:space="preserve"> </w:t>
      </w:r>
      <w:r w:rsidRPr="006E57C2">
        <w:rPr>
          <w:sz w:val="28"/>
          <w:szCs w:val="28"/>
        </w:rPr>
        <w:t>сессии</w:t>
      </w:r>
    </w:p>
    <w:p w:rsidR="008F3843" w:rsidRDefault="00162868" w:rsidP="00162868">
      <w:pPr>
        <w:ind w:left="4395"/>
        <w:rPr>
          <w:sz w:val="28"/>
          <w:szCs w:val="28"/>
        </w:rPr>
      </w:pPr>
      <w:r w:rsidRPr="006E57C2">
        <w:rPr>
          <w:sz w:val="28"/>
          <w:szCs w:val="28"/>
        </w:rPr>
        <w:t xml:space="preserve">Совета Вышестеблиевского сельского                        поселения Темрюкского района </w:t>
      </w:r>
    </w:p>
    <w:p w:rsidR="00162868" w:rsidRPr="006E57C2" w:rsidRDefault="00162868" w:rsidP="00162868">
      <w:pPr>
        <w:ind w:left="4395"/>
        <w:rPr>
          <w:sz w:val="28"/>
          <w:szCs w:val="28"/>
        </w:rPr>
      </w:pPr>
      <w:r w:rsidRPr="006E57C2">
        <w:rPr>
          <w:sz w:val="28"/>
          <w:szCs w:val="28"/>
        </w:rPr>
        <w:t xml:space="preserve"> </w:t>
      </w:r>
      <w:proofErr w:type="gramStart"/>
      <w:r w:rsidRPr="006E57C2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созыва № </w:t>
      </w:r>
      <w:r w:rsidR="008F3843">
        <w:rPr>
          <w:sz w:val="28"/>
          <w:szCs w:val="28"/>
        </w:rPr>
        <w:t>286</w:t>
      </w:r>
      <w:r>
        <w:rPr>
          <w:sz w:val="28"/>
          <w:szCs w:val="28"/>
        </w:rPr>
        <w:t xml:space="preserve"> </w:t>
      </w:r>
      <w:r w:rsidRPr="006E57C2">
        <w:rPr>
          <w:sz w:val="28"/>
          <w:szCs w:val="28"/>
        </w:rPr>
        <w:t xml:space="preserve">от </w:t>
      </w:r>
      <w:r w:rsidR="008F3843">
        <w:rPr>
          <w:sz w:val="28"/>
          <w:szCs w:val="28"/>
        </w:rPr>
        <w:t>27.12</w:t>
      </w:r>
      <w:r>
        <w:rPr>
          <w:sz w:val="28"/>
          <w:szCs w:val="28"/>
        </w:rPr>
        <w:t>.2023 г.</w:t>
      </w:r>
      <w:proofErr w:type="gramEnd"/>
    </w:p>
    <w:p w:rsidR="00803D5D" w:rsidRDefault="00803D5D" w:rsidP="00803D5D">
      <w:pPr>
        <w:jc w:val="both"/>
        <w:rPr>
          <w:sz w:val="28"/>
          <w:szCs w:val="28"/>
        </w:rPr>
      </w:pPr>
    </w:p>
    <w:p w:rsidR="00803D5D" w:rsidRDefault="00803D5D" w:rsidP="00803D5D">
      <w:pPr>
        <w:jc w:val="center"/>
        <w:rPr>
          <w:b/>
          <w:sz w:val="28"/>
          <w:szCs w:val="28"/>
        </w:rPr>
      </w:pPr>
      <w:r w:rsidRPr="00803D5D">
        <w:rPr>
          <w:b/>
          <w:sz w:val="28"/>
          <w:szCs w:val="28"/>
        </w:rPr>
        <w:t>Калькуляция стоимости 1 часа работы трактора МТЗ – 82 с прицепом</w:t>
      </w:r>
    </w:p>
    <w:p w:rsidR="00945E92" w:rsidRPr="00803D5D" w:rsidRDefault="00945E92" w:rsidP="00803D5D">
      <w:pPr>
        <w:jc w:val="center"/>
        <w:rPr>
          <w:b/>
          <w:sz w:val="28"/>
          <w:szCs w:val="28"/>
        </w:rPr>
      </w:pPr>
    </w:p>
    <w:tbl>
      <w:tblPr>
        <w:tblW w:w="10207" w:type="dxa"/>
        <w:tblInd w:w="-601" w:type="dxa"/>
        <w:tblLayout w:type="fixed"/>
        <w:tblLook w:val="04A0"/>
      </w:tblPr>
      <w:tblGrid>
        <w:gridCol w:w="2829"/>
        <w:gridCol w:w="850"/>
        <w:gridCol w:w="1985"/>
        <w:gridCol w:w="708"/>
        <w:gridCol w:w="851"/>
        <w:gridCol w:w="1566"/>
        <w:gridCol w:w="1418"/>
      </w:tblGrid>
      <w:tr w:rsidR="00945E92" w:rsidRPr="00AC3736" w:rsidTr="00675DAA">
        <w:trPr>
          <w:trHeight w:val="630"/>
        </w:trPr>
        <w:tc>
          <w:tcPr>
            <w:tcW w:w="2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92" w:rsidRPr="00675DAA" w:rsidRDefault="00945E92" w:rsidP="00675DAA">
            <w:pPr>
              <w:ind w:firstLineChars="100" w:firstLine="240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92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 xml:space="preserve">Ед. </w:t>
            </w:r>
            <w:proofErr w:type="spellStart"/>
            <w:r w:rsidRPr="00675DAA">
              <w:rPr>
                <w:color w:val="000000"/>
              </w:rPr>
              <w:t>изм</w:t>
            </w:r>
            <w:proofErr w:type="spellEnd"/>
            <w:r w:rsidRPr="00675DAA">
              <w:rPr>
                <w:color w:val="00000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92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Обоснование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92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Кол-во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92" w:rsidRPr="00675DAA" w:rsidRDefault="00945E92" w:rsidP="008F3843">
            <w:pPr>
              <w:ind w:left="-4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Цена, руб.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92" w:rsidRPr="00675DAA" w:rsidRDefault="00675DAA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Стоимость</w:t>
            </w:r>
            <w:r w:rsidR="00945E92" w:rsidRPr="00675DAA">
              <w:rPr>
                <w:color w:val="000000"/>
              </w:rPr>
              <w:t>, руб.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92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На 1 час работы, руб.</w:t>
            </w:r>
          </w:p>
        </w:tc>
      </w:tr>
      <w:tr w:rsidR="00945E92" w:rsidRPr="00AC3736" w:rsidTr="00675DAA">
        <w:trPr>
          <w:trHeight w:val="630"/>
        </w:trPr>
        <w:tc>
          <w:tcPr>
            <w:tcW w:w="28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Всего отработано часов в ра</w:t>
            </w:r>
            <w:r w:rsidR="00945E92" w:rsidRPr="00675DAA">
              <w:rPr>
                <w:color w:val="000000"/>
              </w:rPr>
              <w:t xml:space="preserve">счете на один трактор за сезон </w:t>
            </w:r>
            <w:r w:rsidRPr="00675DAA">
              <w:rPr>
                <w:color w:val="000000"/>
              </w:rPr>
              <w:t>(план)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час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ind w:left="-4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</w:tr>
      <w:tr w:rsidR="00945E92" w:rsidRPr="00AC3736" w:rsidTr="00675DAA">
        <w:trPr>
          <w:trHeight w:val="915"/>
        </w:trPr>
        <w:tc>
          <w:tcPr>
            <w:tcW w:w="28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D5D" w:rsidRPr="00675DAA" w:rsidRDefault="00945E92" w:rsidP="00675DAA">
            <w:pPr>
              <w:ind w:firstLineChars="100" w:firstLine="240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Фонд заработной платы тракториста в расчете на год</w:t>
            </w:r>
            <w:r w:rsidR="00803D5D" w:rsidRPr="00675DAA">
              <w:rPr>
                <w:color w:val="000000"/>
              </w:rPr>
              <w:t xml:space="preserve"> (с у</w:t>
            </w:r>
            <w:r w:rsidR="00162868" w:rsidRPr="00675DAA">
              <w:rPr>
                <w:color w:val="000000"/>
              </w:rPr>
              <w:t xml:space="preserve">четом </w:t>
            </w:r>
            <w:r w:rsidRPr="00675DAA">
              <w:rPr>
                <w:color w:val="000000"/>
              </w:rPr>
              <w:t xml:space="preserve">времени </w:t>
            </w:r>
            <w:proofErr w:type="spellStart"/>
            <w:r w:rsidRPr="00675DAA">
              <w:rPr>
                <w:color w:val="000000"/>
              </w:rPr>
              <w:t>техобслуживаний</w:t>
            </w:r>
            <w:proofErr w:type="spellEnd"/>
            <w:r w:rsidRPr="00675DAA">
              <w:rPr>
                <w:color w:val="000000"/>
              </w:rPr>
              <w:t xml:space="preserve"> и </w:t>
            </w:r>
            <w:r w:rsidR="00803D5D" w:rsidRPr="00675DAA">
              <w:rPr>
                <w:color w:val="000000"/>
              </w:rPr>
              <w:t>плановых ремонтов)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чел. час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D5D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Месячный фонд заработной платы тракториста – 38125 рублей, количество месяцев - 12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ind w:left="-4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457500,00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326,79</w:t>
            </w:r>
          </w:p>
        </w:tc>
      </w:tr>
      <w:tr w:rsidR="00945E92" w:rsidRPr="00AC3736" w:rsidTr="00675DAA">
        <w:trPr>
          <w:trHeight w:val="375"/>
        </w:trPr>
        <w:tc>
          <w:tcPr>
            <w:tcW w:w="2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945E92" w:rsidP="00675DAA">
            <w:pPr>
              <w:ind w:firstLineChars="100" w:firstLine="240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 xml:space="preserve">Начисления </w:t>
            </w:r>
            <w:r w:rsidR="00803D5D" w:rsidRPr="00675DAA">
              <w:rPr>
                <w:color w:val="000000"/>
              </w:rPr>
              <w:t>на зарплату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ind w:left="-4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138165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98,69</w:t>
            </w:r>
          </w:p>
        </w:tc>
      </w:tr>
      <w:tr w:rsidR="00945E92" w:rsidRPr="00AC3736" w:rsidTr="00675DAA">
        <w:trPr>
          <w:trHeight w:val="375"/>
        </w:trPr>
        <w:tc>
          <w:tcPr>
            <w:tcW w:w="28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675DAA">
            <w:pPr>
              <w:ind w:firstLineChars="100" w:firstLine="240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Дизтопливо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945E92" w:rsidP="008F3843">
            <w:pPr>
              <w:jc w:val="center"/>
              <w:rPr>
                <w:color w:val="000000"/>
              </w:rPr>
            </w:pPr>
            <w:proofErr w:type="gramStart"/>
            <w:r w:rsidRPr="00675DAA">
              <w:rPr>
                <w:color w:val="000000"/>
              </w:rPr>
              <w:t>л</w:t>
            </w:r>
            <w:proofErr w:type="gramEnd"/>
            <w:r w:rsidRPr="00675DAA">
              <w:rPr>
                <w:color w:val="00000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6,2х140</w:t>
            </w:r>
            <w:r w:rsidR="00945E92" w:rsidRPr="00675DAA">
              <w:rPr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8680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945E92" w:rsidP="008F3843">
            <w:pPr>
              <w:ind w:left="-4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55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477400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341</w:t>
            </w:r>
          </w:p>
        </w:tc>
      </w:tr>
      <w:tr w:rsidR="00945E92" w:rsidRPr="00AC3736" w:rsidTr="00675DAA">
        <w:trPr>
          <w:trHeight w:val="555"/>
        </w:trPr>
        <w:tc>
          <w:tcPr>
            <w:tcW w:w="28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0C0" w:rsidRPr="00675DAA" w:rsidRDefault="00803D5D" w:rsidP="00675DAA">
            <w:pPr>
              <w:ind w:firstLineChars="100" w:firstLine="240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Смазочные материалы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кг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0C0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 xml:space="preserve">0,032 кг </w:t>
            </w:r>
            <w:proofErr w:type="spellStart"/>
            <w:r w:rsidRPr="00675DAA">
              <w:rPr>
                <w:color w:val="000000"/>
              </w:rPr>
              <w:t>x</w:t>
            </w:r>
            <w:proofErr w:type="spellEnd"/>
            <w:r w:rsidRPr="00675DAA">
              <w:rPr>
                <w:color w:val="000000"/>
              </w:rPr>
              <w:t xml:space="preserve"> 6,2 л </w:t>
            </w:r>
            <w:proofErr w:type="spellStart"/>
            <w:r w:rsidRPr="00675DAA">
              <w:rPr>
                <w:color w:val="000000"/>
              </w:rPr>
              <w:t>х</w:t>
            </w:r>
            <w:proofErr w:type="spellEnd"/>
            <w:r w:rsidRPr="00675DAA">
              <w:rPr>
                <w:color w:val="000000"/>
              </w:rPr>
              <w:t xml:space="preserve"> 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D5D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945E92" w:rsidP="008F3843">
            <w:pPr>
              <w:ind w:left="-4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166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46114,80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945E92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32,94</w:t>
            </w:r>
          </w:p>
        </w:tc>
      </w:tr>
      <w:tr w:rsidR="002C50C0" w:rsidRPr="00AC3736" w:rsidTr="00675DAA">
        <w:trPr>
          <w:trHeight w:val="258"/>
        </w:trPr>
        <w:tc>
          <w:tcPr>
            <w:tcW w:w="2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0C0" w:rsidRPr="00675DAA" w:rsidRDefault="002C50C0" w:rsidP="00675DAA">
            <w:pPr>
              <w:ind w:firstLineChars="100" w:firstLine="240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Прочие масла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0C0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0C0" w:rsidRPr="00675DAA" w:rsidRDefault="002C50C0" w:rsidP="008F3843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0C0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0C0" w:rsidRPr="00675DAA" w:rsidRDefault="002C50C0" w:rsidP="008F3843">
            <w:pPr>
              <w:ind w:left="-4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50C0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2305,74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50C0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1,65</w:t>
            </w:r>
          </w:p>
        </w:tc>
      </w:tr>
      <w:tr w:rsidR="00945E92" w:rsidRPr="00AC3736" w:rsidTr="00675DAA">
        <w:trPr>
          <w:trHeight w:val="315"/>
        </w:trPr>
        <w:tc>
          <w:tcPr>
            <w:tcW w:w="2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675DAA">
            <w:pPr>
              <w:ind w:firstLineChars="100" w:firstLine="240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 xml:space="preserve">Амортизация </w:t>
            </w:r>
            <w:proofErr w:type="gramStart"/>
            <w:r w:rsidRPr="00675DAA">
              <w:rPr>
                <w:color w:val="000000"/>
              </w:rPr>
              <w:t>-т</w:t>
            </w:r>
            <w:proofErr w:type="gramEnd"/>
            <w:r w:rsidRPr="00675DAA">
              <w:rPr>
                <w:color w:val="000000"/>
              </w:rPr>
              <w:t>рактор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час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615000</w:t>
            </w:r>
            <w:r w:rsidR="00803D5D" w:rsidRPr="00675DAA">
              <w:rPr>
                <w:color w:val="000000"/>
              </w:rPr>
              <w:t>х12,5%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ind w:left="-4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76875,00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54,91</w:t>
            </w:r>
          </w:p>
        </w:tc>
      </w:tr>
      <w:tr w:rsidR="00945E92" w:rsidRPr="00AC3736" w:rsidTr="00675DAA">
        <w:trPr>
          <w:trHeight w:val="360"/>
        </w:trPr>
        <w:tc>
          <w:tcPr>
            <w:tcW w:w="28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675DAA">
            <w:pPr>
              <w:ind w:firstLineChars="100" w:firstLine="240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прицеп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руб.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145000руб</w:t>
            </w:r>
            <w:proofErr w:type="gramStart"/>
            <w:r w:rsidRPr="00675DAA">
              <w:rPr>
                <w:color w:val="000000"/>
              </w:rPr>
              <w:t>.</w:t>
            </w:r>
            <w:r w:rsidR="00803D5D" w:rsidRPr="00675DAA">
              <w:rPr>
                <w:color w:val="000000"/>
              </w:rPr>
              <w:t>х</w:t>
            </w:r>
            <w:proofErr w:type="gramEnd"/>
            <w:r w:rsidR="00803D5D" w:rsidRPr="00675DAA">
              <w:rPr>
                <w:color w:val="000000"/>
              </w:rPr>
              <w:t>12,5%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ind w:left="-4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18125,00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12,95</w:t>
            </w:r>
          </w:p>
        </w:tc>
      </w:tr>
      <w:tr w:rsidR="00945E92" w:rsidRPr="00AC3736" w:rsidTr="00675DAA">
        <w:trPr>
          <w:trHeight w:val="375"/>
        </w:trPr>
        <w:tc>
          <w:tcPr>
            <w:tcW w:w="28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675DAA">
            <w:pPr>
              <w:ind w:firstLineChars="100" w:firstLine="240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Запасные части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на 1 рубль зарплаты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457500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ind w:left="-4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0,15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68625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49,02</w:t>
            </w:r>
          </w:p>
        </w:tc>
      </w:tr>
      <w:tr w:rsidR="00945E92" w:rsidRPr="00AC3736" w:rsidTr="00675DAA">
        <w:trPr>
          <w:trHeight w:val="375"/>
        </w:trPr>
        <w:tc>
          <w:tcPr>
            <w:tcW w:w="28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675DAA">
            <w:pPr>
              <w:ind w:firstLineChars="100" w:firstLine="240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Инструмент</w:t>
            </w:r>
            <w:r w:rsidR="002C50C0" w:rsidRPr="00675DAA">
              <w:rPr>
                <w:color w:val="000000"/>
              </w:rPr>
              <w:t>, прочие материалы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457500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ind w:left="-4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0,0</w:t>
            </w:r>
            <w:r w:rsidR="002C50C0" w:rsidRPr="00675DAA">
              <w:rPr>
                <w:color w:val="000000"/>
              </w:rPr>
              <w:t>7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32025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22,88</w:t>
            </w:r>
          </w:p>
        </w:tc>
      </w:tr>
      <w:tr w:rsidR="00945E92" w:rsidRPr="00AC3736" w:rsidTr="00675DAA">
        <w:trPr>
          <w:trHeight w:val="315"/>
        </w:trPr>
        <w:tc>
          <w:tcPr>
            <w:tcW w:w="28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675DAA">
            <w:pPr>
              <w:ind w:firstLineChars="100" w:firstLine="240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 xml:space="preserve">Спецодежда, </w:t>
            </w:r>
            <w:proofErr w:type="gramStart"/>
            <w:r w:rsidRPr="00675DAA">
              <w:rPr>
                <w:color w:val="000000"/>
              </w:rPr>
              <w:t>СИЗ</w:t>
            </w:r>
            <w:proofErr w:type="gram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2C50C0" w:rsidP="008F3843">
            <w:pPr>
              <w:ind w:left="-4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5</w:t>
            </w:r>
            <w:r w:rsidR="00803D5D" w:rsidRPr="00675DAA">
              <w:rPr>
                <w:color w:val="000000"/>
              </w:rPr>
              <w:t>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</w:t>
            </w:r>
            <w:r w:rsidR="00803D5D" w:rsidRPr="00675DAA">
              <w:rPr>
                <w:color w:val="00000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1,</w:t>
            </w:r>
            <w:r w:rsidR="002C50C0" w:rsidRPr="00675DAA">
              <w:rPr>
                <w:color w:val="000000"/>
              </w:rPr>
              <w:t>79</w:t>
            </w:r>
          </w:p>
        </w:tc>
      </w:tr>
      <w:tr w:rsidR="00945E92" w:rsidRPr="00AC3736" w:rsidTr="00675DAA">
        <w:trPr>
          <w:trHeight w:val="315"/>
        </w:trPr>
        <w:tc>
          <w:tcPr>
            <w:tcW w:w="28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675DAA">
            <w:pPr>
              <w:ind w:firstLineChars="100" w:firstLine="240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Страхование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ind w:left="-4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3000,00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2,14</w:t>
            </w:r>
          </w:p>
        </w:tc>
      </w:tr>
      <w:tr w:rsidR="00945E92" w:rsidRPr="00AC3736" w:rsidTr="00675DAA">
        <w:trPr>
          <w:trHeight w:val="45"/>
        </w:trPr>
        <w:tc>
          <w:tcPr>
            <w:tcW w:w="2829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675DAA">
            <w:pPr>
              <w:ind w:firstLineChars="100" w:firstLine="240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промежуточный итог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ind w:left="-4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944,14</w:t>
            </w:r>
          </w:p>
        </w:tc>
      </w:tr>
      <w:tr w:rsidR="00945E92" w:rsidRPr="00AC3736" w:rsidTr="00675DAA">
        <w:trPr>
          <w:trHeight w:val="315"/>
        </w:trPr>
        <w:tc>
          <w:tcPr>
            <w:tcW w:w="2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675DAA">
            <w:pPr>
              <w:ind w:firstLineChars="100" w:firstLine="240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Цеховые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ind w:left="-4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132263,55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94,47</w:t>
            </w:r>
          </w:p>
        </w:tc>
      </w:tr>
      <w:tr w:rsidR="00945E92" w:rsidRPr="00AC3736" w:rsidTr="00675DAA">
        <w:trPr>
          <w:trHeight w:val="315"/>
        </w:trPr>
        <w:tc>
          <w:tcPr>
            <w:tcW w:w="2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675DAA">
            <w:pPr>
              <w:ind w:firstLineChars="100" w:firstLine="240"/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Итого прямых затрат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D5D" w:rsidRPr="00675DAA" w:rsidRDefault="00803D5D" w:rsidP="008F3843">
            <w:pPr>
              <w:ind w:left="-4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1454899,09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D5D" w:rsidRPr="00675DAA" w:rsidRDefault="002C50C0" w:rsidP="008F3843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1039.21</w:t>
            </w:r>
          </w:p>
        </w:tc>
      </w:tr>
      <w:tr w:rsidR="00945E92" w:rsidRPr="00AC3736" w:rsidTr="00675DAA">
        <w:trPr>
          <w:trHeight w:val="315"/>
        </w:trPr>
        <w:tc>
          <w:tcPr>
            <w:tcW w:w="282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2C50C0">
            <w:pPr>
              <w:rPr>
                <w:color w:val="000000"/>
              </w:rPr>
            </w:pPr>
            <w:proofErr w:type="spellStart"/>
            <w:r w:rsidRPr="00675DAA">
              <w:rPr>
                <w:color w:val="000000"/>
              </w:rPr>
              <w:t>Общеэксплуатационные</w:t>
            </w:r>
            <w:proofErr w:type="spellEnd"/>
            <w:r w:rsidRPr="00675DAA">
              <w:rPr>
                <w:color w:val="000000"/>
              </w:rPr>
              <w:t xml:space="preserve">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803D5D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%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803D5D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803D5D">
            <w:pPr>
              <w:jc w:val="right"/>
              <w:rPr>
                <w:color w:val="000000"/>
              </w:rPr>
            </w:pPr>
            <w:r w:rsidRPr="00675DAA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945E92">
            <w:pPr>
              <w:ind w:left="-4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2C50C0" w:rsidP="00945E92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145489,91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2C50C0" w:rsidP="00803D5D">
            <w:pPr>
              <w:jc w:val="right"/>
              <w:rPr>
                <w:color w:val="000000"/>
              </w:rPr>
            </w:pPr>
            <w:r w:rsidRPr="00675DAA">
              <w:rPr>
                <w:color w:val="000000"/>
              </w:rPr>
              <w:t>103,92</w:t>
            </w:r>
          </w:p>
        </w:tc>
      </w:tr>
      <w:tr w:rsidR="00945E92" w:rsidRPr="00AC3736" w:rsidTr="00675DAA">
        <w:trPr>
          <w:trHeight w:val="360"/>
        </w:trPr>
        <w:tc>
          <w:tcPr>
            <w:tcW w:w="2829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03D5D" w:rsidRPr="00675DAA" w:rsidRDefault="002C50C0" w:rsidP="00675DAA">
            <w:pPr>
              <w:ind w:firstLineChars="100" w:firstLine="240"/>
              <w:rPr>
                <w:color w:val="000000"/>
              </w:rPr>
            </w:pPr>
            <w:r w:rsidRPr="00675DAA">
              <w:rPr>
                <w:color w:val="000000"/>
              </w:rPr>
              <w:t>Всего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803D5D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803D5D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803D5D">
            <w:pPr>
              <w:rPr>
                <w:color w:val="000000"/>
              </w:rPr>
            </w:pPr>
            <w:r w:rsidRPr="00675DAA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945E92">
            <w:pPr>
              <w:ind w:left="-4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03D5D" w:rsidRPr="00675DAA" w:rsidRDefault="002C50C0" w:rsidP="00945E92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1600389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2C50C0" w:rsidP="00803D5D">
            <w:pPr>
              <w:jc w:val="right"/>
              <w:rPr>
                <w:color w:val="000000"/>
              </w:rPr>
            </w:pPr>
            <w:r w:rsidRPr="00675DAA">
              <w:rPr>
                <w:color w:val="000000"/>
              </w:rPr>
              <w:t>1143,14</w:t>
            </w:r>
          </w:p>
        </w:tc>
      </w:tr>
      <w:tr w:rsidR="00945E92" w:rsidRPr="00AC3736" w:rsidTr="00675DAA">
        <w:trPr>
          <w:trHeight w:val="375"/>
        </w:trPr>
        <w:tc>
          <w:tcPr>
            <w:tcW w:w="282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675DAA">
            <w:pPr>
              <w:ind w:firstLineChars="100" w:firstLine="240"/>
              <w:rPr>
                <w:color w:val="000000"/>
              </w:rPr>
            </w:pPr>
            <w:r w:rsidRPr="00675DAA">
              <w:rPr>
                <w:color w:val="000000"/>
              </w:rPr>
              <w:t>Рентабельность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803D5D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803D5D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803D5D">
            <w:pPr>
              <w:jc w:val="right"/>
              <w:rPr>
                <w:color w:val="000000"/>
              </w:rPr>
            </w:pPr>
            <w:r w:rsidRPr="00675DAA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945E92">
            <w:pPr>
              <w:ind w:left="-4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2C50C0" w:rsidP="00945E92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80019,45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2C50C0" w:rsidP="00803D5D">
            <w:pPr>
              <w:jc w:val="right"/>
              <w:rPr>
                <w:color w:val="000000"/>
              </w:rPr>
            </w:pPr>
            <w:r w:rsidRPr="00675DAA">
              <w:rPr>
                <w:color w:val="000000"/>
              </w:rPr>
              <w:t>57,16</w:t>
            </w:r>
          </w:p>
        </w:tc>
      </w:tr>
      <w:tr w:rsidR="00945E92" w:rsidRPr="00AC3736" w:rsidTr="00675DAA">
        <w:trPr>
          <w:trHeight w:val="375"/>
        </w:trPr>
        <w:tc>
          <w:tcPr>
            <w:tcW w:w="2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803D5D">
            <w:pPr>
              <w:jc w:val="center"/>
              <w:rPr>
                <w:b/>
                <w:bCs/>
                <w:color w:val="000000"/>
              </w:rPr>
            </w:pPr>
            <w:r w:rsidRPr="00675DAA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803D5D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803D5D">
            <w:pPr>
              <w:rPr>
                <w:color w:val="000000"/>
              </w:rPr>
            </w:pPr>
            <w:r w:rsidRPr="00675D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803D5D">
            <w:pPr>
              <w:rPr>
                <w:color w:val="000000"/>
              </w:rPr>
            </w:pPr>
            <w:r w:rsidRPr="00675DAA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3D5D" w:rsidRPr="00675DAA" w:rsidRDefault="00803D5D" w:rsidP="00945E92">
            <w:pPr>
              <w:ind w:left="-4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2C50C0" w:rsidP="00945E92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1680408,45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D5D" w:rsidRPr="00675DAA" w:rsidRDefault="002C50C0" w:rsidP="00803D5D">
            <w:pPr>
              <w:jc w:val="right"/>
              <w:rPr>
                <w:color w:val="000000"/>
              </w:rPr>
            </w:pPr>
            <w:r w:rsidRPr="00675DAA">
              <w:rPr>
                <w:color w:val="000000"/>
              </w:rPr>
              <w:t>1200,29</w:t>
            </w:r>
          </w:p>
        </w:tc>
      </w:tr>
    </w:tbl>
    <w:p w:rsidR="00803D5D" w:rsidRDefault="00803D5D" w:rsidP="002E5810">
      <w:pPr>
        <w:jc w:val="both"/>
        <w:rPr>
          <w:sz w:val="28"/>
          <w:szCs w:val="28"/>
        </w:rPr>
      </w:pPr>
    </w:p>
    <w:p w:rsidR="002C50C0" w:rsidRDefault="002C50C0" w:rsidP="002E58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</w:t>
      </w:r>
    </w:p>
    <w:p w:rsidR="00162868" w:rsidRDefault="002C50C0" w:rsidP="002E5810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Вышестеблиевског</w:t>
      </w:r>
      <w:r w:rsidR="00162868">
        <w:rPr>
          <w:sz w:val="28"/>
          <w:szCs w:val="28"/>
        </w:rPr>
        <w:t xml:space="preserve">о </w:t>
      </w:r>
      <w:proofErr w:type="gramStart"/>
      <w:r w:rsidR="00162868">
        <w:rPr>
          <w:sz w:val="28"/>
          <w:szCs w:val="28"/>
        </w:rPr>
        <w:t>сельского</w:t>
      </w:r>
      <w:proofErr w:type="gramEnd"/>
      <w:r w:rsidR="00162868">
        <w:rPr>
          <w:sz w:val="28"/>
          <w:szCs w:val="28"/>
        </w:rPr>
        <w:t xml:space="preserve"> </w:t>
      </w:r>
    </w:p>
    <w:p w:rsidR="00162868" w:rsidRDefault="00162868" w:rsidP="002E58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  А.В. </w:t>
      </w:r>
      <w:proofErr w:type="spellStart"/>
      <w:r>
        <w:rPr>
          <w:sz w:val="28"/>
          <w:szCs w:val="28"/>
        </w:rPr>
        <w:t>Нечай</w:t>
      </w:r>
      <w:proofErr w:type="spellEnd"/>
    </w:p>
    <w:p w:rsidR="00AC3736" w:rsidRDefault="00AC3736" w:rsidP="002E5810">
      <w:pPr>
        <w:jc w:val="both"/>
        <w:rPr>
          <w:sz w:val="28"/>
          <w:szCs w:val="28"/>
        </w:rPr>
      </w:pPr>
    </w:p>
    <w:p w:rsidR="00675DAA" w:rsidRDefault="00675DAA" w:rsidP="002E5810">
      <w:pPr>
        <w:jc w:val="both"/>
        <w:rPr>
          <w:sz w:val="28"/>
          <w:szCs w:val="28"/>
        </w:rPr>
      </w:pPr>
    </w:p>
    <w:p w:rsidR="00C95B34" w:rsidRPr="006E57C2" w:rsidRDefault="00C95B34" w:rsidP="00C95B34">
      <w:pPr>
        <w:ind w:left="453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6E57C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675DAA" w:rsidRPr="006E57C2" w:rsidRDefault="00675DAA" w:rsidP="00675DAA">
      <w:pPr>
        <w:rPr>
          <w:sz w:val="28"/>
          <w:szCs w:val="28"/>
        </w:rPr>
      </w:pPr>
      <w:r w:rsidRPr="006E57C2">
        <w:rPr>
          <w:sz w:val="28"/>
          <w:szCs w:val="28"/>
        </w:rPr>
        <w:t xml:space="preserve">                                                                 к решению</w:t>
      </w:r>
      <w:r w:rsidRPr="006E57C2">
        <w:rPr>
          <w:b/>
          <w:sz w:val="28"/>
          <w:szCs w:val="28"/>
        </w:rPr>
        <w:t xml:space="preserve"> </w:t>
      </w:r>
      <w:r w:rsidRPr="00106DE5">
        <w:rPr>
          <w:color w:val="000000"/>
          <w:sz w:val="28"/>
          <w:shd w:val="clear" w:color="auto" w:fill="FFFFFF"/>
          <w:lang w:val="en-US"/>
        </w:rPr>
        <w:t>XCIII</w:t>
      </w:r>
      <w:r w:rsidRPr="00097C8D">
        <w:rPr>
          <w:sz w:val="28"/>
          <w:szCs w:val="28"/>
        </w:rPr>
        <w:t xml:space="preserve"> </w:t>
      </w:r>
      <w:r w:rsidRPr="006E57C2">
        <w:rPr>
          <w:sz w:val="28"/>
          <w:szCs w:val="28"/>
        </w:rPr>
        <w:t>сессии</w:t>
      </w:r>
    </w:p>
    <w:p w:rsidR="00675DAA" w:rsidRDefault="00675DAA" w:rsidP="00675DAA">
      <w:pPr>
        <w:ind w:left="4395"/>
        <w:rPr>
          <w:sz w:val="28"/>
          <w:szCs w:val="28"/>
        </w:rPr>
      </w:pPr>
      <w:r w:rsidRPr="006E57C2">
        <w:rPr>
          <w:sz w:val="28"/>
          <w:szCs w:val="28"/>
        </w:rPr>
        <w:t xml:space="preserve">Совета Вышестеблиевского сельского                        поселения Темрюкского района </w:t>
      </w:r>
    </w:p>
    <w:p w:rsidR="00675DAA" w:rsidRPr="006E57C2" w:rsidRDefault="00675DAA" w:rsidP="00675DAA">
      <w:pPr>
        <w:ind w:left="4395"/>
        <w:rPr>
          <w:sz w:val="28"/>
          <w:szCs w:val="28"/>
        </w:rPr>
      </w:pPr>
      <w:r w:rsidRPr="006E57C2">
        <w:rPr>
          <w:sz w:val="28"/>
          <w:szCs w:val="28"/>
        </w:rPr>
        <w:t xml:space="preserve"> </w:t>
      </w:r>
      <w:proofErr w:type="gramStart"/>
      <w:r w:rsidRPr="006E57C2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созыва № 286 </w:t>
      </w:r>
      <w:r w:rsidRPr="006E57C2">
        <w:rPr>
          <w:sz w:val="28"/>
          <w:szCs w:val="28"/>
        </w:rPr>
        <w:t xml:space="preserve">от </w:t>
      </w:r>
      <w:r>
        <w:rPr>
          <w:sz w:val="28"/>
          <w:szCs w:val="28"/>
        </w:rPr>
        <w:t>27.12.2023 г.</w:t>
      </w:r>
      <w:proofErr w:type="gramEnd"/>
    </w:p>
    <w:p w:rsidR="00C95B34" w:rsidRDefault="00C95B34" w:rsidP="00C95B34">
      <w:pPr>
        <w:jc w:val="center"/>
        <w:rPr>
          <w:b/>
          <w:sz w:val="28"/>
          <w:szCs w:val="28"/>
        </w:rPr>
      </w:pPr>
    </w:p>
    <w:p w:rsidR="00162868" w:rsidRPr="00C95B34" w:rsidRDefault="00162868" w:rsidP="00C95B34">
      <w:pPr>
        <w:jc w:val="center"/>
        <w:rPr>
          <w:b/>
          <w:sz w:val="28"/>
          <w:szCs w:val="28"/>
        </w:rPr>
      </w:pPr>
      <w:r w:rsidRPr="00C95B34">
        <w:rPr>
          <w:b/>
          <w:sz w:val="28"/>
          <w:szCs w:val="28"/>
        </w:rPr>
        <w:t>Калькуляция</w:t>
      </w:r>
    </w:p>
    <w:p w:rsidR="00162868" w:rsidRDefault="00C95B34" w:rsidP="00C95B34">
      <w:pPr>
        <w:jc w:val="center"/>
        <w:rPr>
          <w:b/>
          <w:sz w:val="28"/>
          <w:szCs w:val="28"/>
        </w:rPr>
      </w:pPr>
      <w:r w:rsidRPr="00C95B34">
        <w:rPr>
          <w:b/>
          <w:sz w:val="28"/>
          <w:szCs w:val="28"/>
        </w:rPr>
        <w:t xml:space="preserve">стоимости выполнения работ </w:t>
      </w:r>
      <w:r w:rsidR="00162868" w:rsidRPr="00C95B34">
        <w:rPr>
          <w:b/>
          <w:sz w:val="28"/>
          <w:szCs w:val="28"/>
        </w:rPr>
        <w:t>по выкашиванию газо</w:t>
      </w:r>
      <w:r w:rsidRPr="00C95B34">
        <w:rPr>
          <w:b/>
          <w:sz w:val="28"/>
          <w:szCs w:val="28"/>
        </w:rPr>
        <w:t xml:space="preserve">нокосилкой диких и сеяных трав </w:t>
      </w:r>
      <w:r w:rsidR="00162868" w:rsidRPr="00C95B34">
        <w:rPr>
          <w:b/>
          <w:sz w:val="28"/>
          <w:szCs w:val="28"/>
        </w:rPr>
        <w:t>высотой травостоя до 20 см</w:t>
      </w:r>
    </w:p>
    <w:p w:rsidR="00C95B34" w:rsidRDefault="00C95B34" w:rsidP="00C95B34">
      <w:pPr>
        <w:jc w:val="center"/>
        <w:rPr>
          <w:b/>
          <w:sz w:val="28"/>
          <w:szCs w:val="28"/>
        </w:rPr>
      </w:pPr>
    </w:p>
    <w:tbl>
      <w:tblPr>
        <w:tblW w:w="9923" w:type="dxa"/>
        <w:tblInd w:w="-459" w:type="dxa"/>
        <w:tblLayout w:type="fixed"/>
        <w:tblLook w:val="04A0"/>
      </w:tblPr>
      <w:tblGrid>
        <w:gridCol w:w="2709"/>
        <w:gridCol w:w="992"/>
        <w:gridCol w:w="1134"/>
        <w:gridCol w:w="1544"/>
        <w:gridCol w:w="992"/>
        <w:gridCol w:w="1276"/>
        <w:gridCol w:w="1276"/>
      </w:tblGrid>
      <w:tr w:rsidR="00AC3736" w:rsidRPr="00675DAA" w:rsidTr="00675DAA">
        <w:trPr>
          <w:trHeight w:val="630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5B34" w:rsidRPr="00675DAA" w:rsidRDefault="00AC3736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Ед.</w:t>
            </w:r>
            <w:r w:rsidR="00C95B34" w:rsidRPr="00675DAA">
              <w:rPr>
                <w:color w:val="000000"/>
              </w:rPr>
              <w:t xml:space="preserve"> </w:t>
            </w:r>
            <w:proofErr w:type="spellStart"/>
            <w:r w:rsidR="00C95B34" w:rsidRPr="00675DAA">
              <w:rPr>
                <w:color w:val="000000"/>
              </w:rPr>
              <w:t>изм</w:t>
            </w:r>
            <w:proofErr w:type="spellEnd"/>
            <w:r w:rsidR="00C95B34" w:rsidRPr="00675DAA"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Кол-во</w:t>
            </w:r>
          </w:p>
        </w:tc>
        <w:tc>
          <w:tcPr>
            <w:tcW w:w="15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Обоснование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5B34" w:rsidRPr="00675DAA" w:rsidRDefault="00C95B34" w:rsidP="00675DAA">
            <w:pPr>
              <w:jc w:val="center"/>
              <w:rPr>
                <w:color w:val="000000"/>
              </w:rPr>
            </w:pPr>
            <w:proofErr w:type="spellStart"/>
            <w:r w:rsidRPr="00675DAA">
              <w:rPr>
                <w:color w:val="000000"/>
              </w:rPr>
              <w:t>Цена</w:t>
            </w:r>
            <w:proofErr w:type="gramStart"/>
            <w:r w:rsidRPr="00675DAA">
              <w:rPr>
                <w:color w:val="000000"/>
              </w:rPr>
              <w:t>,р</w:t>
            </w:r>
            <w:proofErr w:type="gramEnd"/>
            <w:r w:rsidRPr="00675DAA">
              <w:rPr>
                <w:color w:val="000000"/>
              </w:rPr>
              <w:t>уб</w:t>
            </w:r>
            <w:proofErr w:type="spellEnd"/>
            <w:r w:rsidRPr="00675DAA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95B34" w:rsidRPr="00675DAA" w:rsidRDefault="00AC3736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 xml:space="preserve">Стоимость - всего, </w:t>
            </w:r>
            <w:r w:rsidR="00C95B34" w:rsidRPr="00675DAA">
              <w:rPr>
                <w:color w:val="000000"/>
              </w:rPr>
              <w:t>руб.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3736" w:rsidRPr="00675DAA" w:rsidRDefault="00AC3736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На 100 кв</w:t>
            </w:r>
            <w:proofErr w:type="gramStart"/>
            <w:r w:rsidRPr="00675DAA">
              <w:rPr>
                <w:color w:val="000000"/>
              </w:rPr>
              <w:t>.м</w:t>
            </w:r>
            <w:proofErr w:type="gramEnd"/>
            <w:r w:rsidRPr="00675DAA">
              <w:rPr>
                <w:color w:val="000000"/>
              </w:rPr>
              <w:t>,</w:t>
            </w:r>
          </w:p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руб.</w:t>
            </w:r>
          </w:p>
        </w:tc>
      </w:tr>
      <w:tr w:rsidR="00AC3736" w:rsidRPr="00675DAA" w:rsidTr="00675DAA">
        <w:trPr>
          <w:trHeight w:val="630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95B34" w:rsidRPr="00675DAA" w:rsidRDefault="00AC3736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 xml:space="preserve">Объем работ в расчете </w:t>
            </w:r>
            <w:r w:rsidR="00C95B34" w:rsidRPr="00675DAA">
              <w:rPr>
                <w:color w:val="000000"/>
              </w:rPr>
              <w:t>на 1 газонокосилку за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100 кв</w:t>
            </w:r>
            <w:proofErr w:type="gramStart"/>
            <w:r w:rsidRPr="00675DAA">
              <w:rPr>
                <w:color w:val="00000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1140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 xml:space="preserve">120 </w:t>
            </w:r>
            <w:proofErr w:type="spellStart"/>
            <w:r w:rsidRPr="00675DAA">
              <w:rPr>
                <w:color w:val="000000"/>
              </w:rPr>
              <w:t>дн</w:t>
            </w:r>
            <w:proofErr w:type="spellEnd"/>
            <w:r w:rsidRPr="00675DAA">
              <w:rPr>
                <w:color w:val="000000"/>
              </w:rPr>
              <w:t xml:space="preserve">. </w:t>
            </w:r>
            <w:proofErr w:type="spellStart"/>
            <w:r w:rsidRPr="00675DAA">
              <w:rPr>
                <w:color w:val="000000"/>
              </w:rPr>
              <w:t>х</w:t>
            </w:r>
            <w:proofErr w:type="spellEnd"/>
            <w:r w:rsidRPr="00675DAA">
              <w:rPr>
                <w:color w:val="000000"/>
              </w:rPr>
              <w:t xml:space="preserve"> 9,5 = 1140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</w:tr>
      <w:tr w:rsidR="00AC3736" w:rsidRPr="00675DAA" w:rsidTr="00675DAA">
        <w:trPr>
          <w:trHeight w:val="645"/>
        </w:trPr>
        <w:tc>
          <w:tcPr>
            <w:tcW w:w="2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 xml:space="preserve">Фонд оплаты </w:t>
            </w:r>
            <w:r w:rsidR="00AC3736" w:rsidRPr="00675DAA">
              <w:rPr>
                <w:color w:val="000000"/>
              </w:rPr>
              <w:t xml:space="preserve">труда рабочего на скашивании – за </w:t>
            </w:r>
            <w:r w:rsidRPr="00675DAA">
              <w:rPr>
                <w:color w:val="000000"/>
              </w:rPr>
              <w:t>сезо</w:t>
            </w:r>
            <w:proofErr w:type="gramStart"/>
            <w:r w:rsidRPr="00675DAA">
              <w:rPr>
                <w:color w:val="000000"/>
              </w:rPr>
              <w:t>н(</w:t>
            </w:r>
            <w:proofErr w:type="gramEnd"/>
            <w:r w:rsidRPr="00675DAA">
              <w:rPr>
                <w:color w:val="000000"/>
              </w:rPr>
              <w:t>май -октябрь)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B34" w:rsidRPr="00675DAA" w:rsidRDefault="00AC3736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 xml:space="preserve">чел.- </w:t>
            </w:r>
            <w:r w:rsidR="00C95B34" w:rsidRPr="00675DAA">
              <w:rPr>
                <w:color w:val="000000"/>
              </w:rPr>
              <w:t>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1030,00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 xml:space="preserve">75 </w:t>
            </w:r>
            <w:proofErr w:type="spellStart"/>
            <w:r w:rsidRPr="00675DAA">
              <w:rPr>
                <w:color w:val="000000"/>
              </w:rPr>
              <w:t>руб</w:t>
            </w:r>
            <w:proofErr w:type="spellEnd"/>
            <w:r w:rsidRPr="00675DAA">
              <w:rPr>
                <w:color w:val="000000"/>
              </w:rPr>
              <w:t xml:space="preserve"> </w:t>
            </w:r>
            <w:proofErr w:type="spellStart"/>
            <w:r w:rsidRPr="00675DAA">
              <w:rPr>
                <w:color w:val="000000"/>
              </w:rPr>
              <w:t>х</w:t>
            </w:r>
            <w:proofErr w:type="spellEnd"/>
            <w:r w:rsidRPr="00675DAA">
              <w:rPr>
                <w:color w:val="000000"/>
              </w:rPr>
              <w:t xml:space="preserve"> 1,4 = 84,50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108150,00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94,87</w:t>
            </w:r>
          </w:p>
        </w:tc>
      </w:tr>
      <w:tr w:rsidR="00AC3736" w:rsidRPr="00675DAA" w:rsidTr="00675DAA">
        <w:trPr>
          <w:trHeight w:val="37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Начисления на зарплату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20,30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21954,45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19,26</w:t>
            </w:r>
          </w:p>
        </w:tc>
      </w:tr>
      <w:tr w:rsidR="00AC3736" w:rsidRPr="00675DAA" w:rsidTr="00675DAA">
        <w:trPr>
          <w:trHeight w:val="37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Амортизация газонокосилки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12,50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 xml:space="preserve">21580 руб. </w:t>
            </w:r>
            <w:proofErr w:type="spellStart"/>
            <w:r w:rsidRPr="00675DAA">
              <w:rPr>
                <w:color w:val="000000"/>
              </w:rPr>
              <w:t>х</w:t>
            </w:r>
            <w:proofErr w:type="spellEnd"/>
            <w:r w:rsidRPr="00675DAA">
              <w:rPr>
                <w:color w:val="000000"/>
              </w:rPr>
              <w:t xml:space="preserve"> 12,5%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2697,50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2,37</w:t>
            </w:r>
          </w:p>
        </w:tc>
      </w:tr>
      <w:tr w:rsidR="00AC3736" w:rsidRPr="00675DAA" w:rsidTr="00675DAA">
        <w:trPr>
          <w:trHeight w:val="37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Леска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1505,00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 xml:space="preserve">1,32 м </w:t>
            </w:r>
            <w:proofErr w:type="spellStart"/>
            <w:r w:rsidRPr="00675DAA">
              <w:rPr>
                <w:color w:val="000000"/>
              </w:rPr>
              <w:t>х</w:t>
            </w:r>
            <w:proofErr w:type="spellEnd"/>
            <w:r w:rsidRPr="00675DAA">
              <w:rPr>
                <w:color w:val="000000"/>
              </w:rPr>
              <w:t xml:space="preserve"> 1140  = 1505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22575,00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19,80</w:t>
            </w:r>
          </w:p>
        </w:tc>
      </w:tr>
      <w:tr w:rsidR="00AC3736" w:rsidRPr="00675DAA" w:rsidTr="00675DAA">
        <w:trPr>
          <w:trHeight w:val="37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Бензин АИ-92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 xml:space="preserve">0,658 л </w:t>
            </w:r>
            <w:proofErr w:type="spellStart"/>
            <w:r w:rsidRPr="00675DAA">
              <w:rPr>
                <w:color w:val="000000"/>
              </w:rPr>
              <w:t>х</w:t>
            </w:r>
            <w:proofErr w:type="spellEnd"/>
            <w:r w:rsidRPr="00675DAA">
              <w:rPr>
                <w:color w:val="000000"/>
              </w:rPr>
              <w:t xml:space="preserve"> 1140 = 750 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39,20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29400,00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25,79</w:t>
            </w:r>
          </w:p>
        </w:tc>
      </w:tr>
      <w:tr w:rsidR="00AC3736" w:rsidRPr="00675DAA" w:rsidTr="00675DAA">
        <w:trPr>
          <w:trHeight w:val="37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Масло Штиль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37,50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 xml:space="preserve">0,05 </w:t>
            </w:r>
            <w:proofErr w:type="spellStart"/>
            <w:r w:rsidRPr="00675DAA">
              <w:rPr>
                <w:color w:val="000000"/>
              </w:rPr>
              <w:t>х</w:t>
            </w:r>
            <w:proofErr w:type="spellEnd"/>
            <w:r w:rsidRPr="00675DAA">
              <w:rPr>
                <w:color w:val="000000"/>
              </w:rPr>
              <w:t xml:space="preserve"> 0,658 л </w:t>
            </w:r>
            <w:proofErr w:type="spellStart"/>
            <w:r w:rsidRPr="00675DAA">
              <w:rPr>
                <w:color w:val="000000"/>
              </w:rPr>
              <w:t>х</w:t>
            </w:r>
            <w:proofErr w:type="spellEnd"/>
            <w:r w:rsidRPr="00675DAA">
              <w:rPr>
                <w:color w:val="000000"/>
              </w:rPr>
              <w:t xml:space="preserve"> 1140 = 37,5 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13125,00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11,51</w:t>
            </w:r>
          </w:p>
        </w:tc>
      </w:tr>
      <w:tr w:rsidR="00AC3736" w:rsidRPr="00675DAA" w:rsidTr="00675DAA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Запчасти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 xml:space="preserve">21500 </w:t>
            </w:r>
            <w:proofErr w:type="spellStart"/>
            <w:r w:rsidRPr="00675DAA">
              <w:rPr>
                <w:color w:val="000000"/>
              </w:rPr>
              <w:t>х</w:t>
            </w:r>
            <w:proofErr w:type="spellEnd"/>
            <w:r w:rsidRPr="00675DAA">
              <w:rPr>
                <w:color w:val="000000"/>
              </w:rPr>
              <w:t xml:space="preserve"> 10%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2150,00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1,89</w:t>
            </w:r>
          </w:p>
        </w:tc>
      </w:tr>
      <w:tr w:rsidR="00AC3736" w:rsidRPr="00675DAA" w:rsidTr="00675DAA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Инструмент, материалы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% от ФЗП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108150,00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0,035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3785,25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3,32</w:t>
            </w:r>
          </w:p>
        </w:tc>
      </w:tr>
      <w:tr w:rsidR="00AC3736" w:rsidRPr="00675DAA" w:rsidTr="00675DAA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proofErr w:type="spellStart"/>
            <w:proofErr w:type="gramStart"/>
            <w:r w:rsidRPr="00675DAA">
              <w:rPr>
                <w:color w:val="000000"/>
              </w:rPr>
              <w:t>C</w:t>
            </w:r>
            <w:proofErr w:type="gramEnd"/>
            <w:r w:rsidRPr="00675DAA">
              <w:rPr>
                <w:color w:val="000000"/>
              </w:rPr>
              <w:t>пецодежда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ind w:left="-108"/>
              <w:rPr>
                <w:color w:val="000000"/>
              </w:rPr>
            </w:pPr>
            <w:proofErr w:type="spellStart"/>
            <w:r w:rsidRPr="00675DAA">
              <w:rPr>
                <w:color w:val="000000"/>
              </w:rPr>
              <w:t>компл</w:t>
            </w:r>
            <w:proofErr w:type="spellEnd"/>
            <w:r w:rsidRPr="00675DAA"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0,50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1250,00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1,10</w:t>
            </w:r>
          </w:p>
        </w:tc>
      </w:tr>
      <w:tr w:rsidR="00AC3736" w:rsidRPr="00675DAA" w:rsidTr="00675DAA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Прочие прямые расходы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% от ФЗП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108150,00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0,063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6813,45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5,98</w:t>
            </w:r>
          </w:p>
        </w:tc>
      </w:tr>
      <w:tr w:rsidR="00AC3736" w:rsidRPr="00675DAA" w:rsidTr="00675DAA">
        <w:trPr>
          <w:trHeight w:val="3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промежуточный итог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211900,65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185,88</w:t>
            </w:r>
          </w:p>
        </w:tc>
      </w:tr>
      <w:tr w:rsidR="00AC3736" w:rsidRPr="00675DAA" w:rsidTr="00675DAA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D214A8">
            <w:pPr>
              <w:rPr>
                <w:color w:val="000000"/>
              </w:rPr>
            </w:pPr>
            <w:r w:rsidRPr="00675DAA">
              <w:rPr>
                <w:color w:val="000000"/>
              </w:rPr>
              <w:t>Цеховые расходы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16670,27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14,62</w:t>
            </w:r>
          </w:p>
        </w:tc>
      </w:tr>
      <w:tr w:rsidR="00AC3736" w:rsidRPr="00675DAA" w:rsidTr="00675DAA">
        <w:trPr>
          <w:trHeight w:val="37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D214A8" w:rsidP="00D214A8">
            <w:pPr>
              <w:rPr>
                <w:color w:val="000000"/>
              </w:rPr>
            </w:pPr>
            <w:r w:rsidRPr="00675DAA">
              <w:rPr>
                <w:color w:val="000000"/>
              </w:rPr>
              <w:t xml:space="preserve">Итого </w:t>
            </w:r>
            <w:r w:rsidR="00C95B34" w:rsidRPr="00675DAA">
              <w:rPr>
                <w:color w:val="000000"/>
              </w:rPr>
              <w:t>прямых затрат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228570,92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200,50</w:t>
            </w:r>
          </w:p>
        </w:tc>
      </w:tr>
      <w:tr w:rsidR="00AC3736" w:rsidRPr="00675DAA" w:rsidTr="00675DAA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D214A8">
            <w:pPr>
              <w:rPr>
                <w:color w:val="000000"/>
              </w:rPr>
            </w:pPr>
            <w:proofErr w:type="spellStart"/>
            <w:r w:rsidRPr="00675DAA">
              <w:rPr>
                <w:color w:val="000000"/>
              </w:rPr>
              <w:t>Общеэксплуатационные</w:t>
            </w:r>
            <w:proofErr w:type="spellEnd"/>
            <w:r w:rsidRPr="00675DAA">
              <w:rPr>
                <w:color w:val="000000"/>
              </w:rPr>
              <w:t xml:space="preserve"> расходы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22857,09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20,05</w:t>
            </w:r>
          </w:p>
        </w:tc>
      </w:tr>
      <w:tr w:rsidR="00AC3736" w:rsidRPr="00675DAA" w:rsidTr="00675DAA">
        <w:trPr>
          <w:trHeight w:val="4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D214A8">
            <w:pPr>
              <w:rPr>
                <w:color w:val="000000"/>
              </w:rPr>
            </w:pPr>
            <w:r w:rsidRPr="00675DAA">
              <w:rPr>
                <w:color w:val="000000"/>
              </w:rPr>
              <w:t>промежуточный итог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251428,01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220,55</w:t>
            </w:r>
          </w:p>
        </w:tc>
      </w:tr>
      <w:tr w:rsidR="00237D44" w:rsidRPr="00675DAA" w:rsidTr="00675DAA">
        <w:trPr>
          <w:trHeight w:val="2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237D44">
            <w:pPr>
              <w:rPr>
                <w:color w:val="000000"/>
              </w:rPr>
            </w:pPr>
            <w:r w:rsidRPr="00675DAA">
              <w:rPr>
                <w:color w:val="000000"/>
              </w:rPr>
              <w:t>Рентабельность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rPr>
                <w:color w:val="000000"/>
              </w:rPr>
            </w:pPr>
            <w:r w:rsidRPr="00675DAA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12,50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31428,50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5B34" w:rsidRPr="00675DAA" w:rsidRDefault="00C95B3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27,57</w:t>
            </w:r>
          </w:p>
        </w:tc>
      </w:tr>
      <w:tr w:rsidR="00237D44" w:rsidRPr="00675DAA" w:rsidTr="00675DAA">
        <w:trPr>
          <w:trHeight w:val="1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D44" w:rsidRPr="00675DAA" w:rsidRDefault="00237D44" w:rsidP="00237D44">
            <w:pPr>
              <w:rPr>
                <w:color w:val="000000"/>
              </w:rPr>
            </w:pPr>
            <w:r w:rsidRPr="00675DAA">
              <w:rPr>
                <w:color w:val="00000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D44" w:rsidRPr="00675DAA" w:rsidRDefault="00237D44" w:rsidP="00AC3736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D44" w:rsidRPr="00675DAA" w:rsidRDefault="00237D44" w:rsidP="00AC3736">
            <w:pPr>
              <w:jc w:val="center"/>
              <w:rPr>
                <w:color w:val="00000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D44" w:rsidRPr="00675DAA" w:rsidRDefault="00237D44" w:rsidP="00AC3736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D44" w:rsidRPr="00675DAA" w:rsidRDefault="00237D44" w:rsidP="00AC3736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D44" w:rsidRPr="00675DAA" w:rsidRDefault="00237D4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282856,51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D44" w:rsidRPr="00675DAA" w:rsidRDefault="00237D44" w:rsidP="00AC3736">
            <w:pPr>
              <w:jc w:val="center"/>
              <w:rPr>
                <w:color w:val="000000"/>
              </w:rPr>
            </w:pPr>
            <w:r w:rsidRPr="00675DAA">
              <w:rPr>
                <w:color w:val="000000"/>
              </w:rPr>
              <w:t>248,12</w:t>
            </w:r>
          </w:p>
        </w:tc>
      </w:tr>
    </w:tbl>
    <w:p w:rsidR="00675DAA" w:rsidRDefault="00675DAA" w:rsidP="00AC3736">
      <w:pPr>
        <w:jc w:val="both"/>
        <w:rPr>
          <w:sz w:val="28"/>
          <w:szCs w:val="28"/>
        </w:rPr>
      </w:pPr>
    </w:p>
    <w:p w:rsidR="00AC3736" w:rsidRDefault="00AC3736" w:rsidP="00AC3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</w:t>
      </w:r>
    </w:p>
    <w:p w:rsidR="00AC3736" w:rsidRDefault="00AC3736" w:rsidP="00AC3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C95B34" w:rsidRPr="00C95B34" w:rsidRDefault="00AC3736" w:rsidP="00675DA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  А.В. </w:t>
      </w:r>
      <w:proofErr w:type="spellStart"/>
      <w:r>
        <w:rPr>
          <w:sz w:val="28"/>
          <w:szCs w:val="28"/>
        </w:rPr>
        <w:t>Нечай</w:t>
      </w:r>
      <w:proofErr w:type="spellEnd"/>
    </w:p>
    <w:sectPr w:rsidR="00C95B34" w:rsidRPr="00C95B34" w:rsidSect="00675DAA">
      <w:footerReference w:type="default" r:id="rId9"/>
      <w:pgSz w:w="11906" w:h="16838"/>
      <w:pgMar w:top="709" w:right="851" w:bottom="709" w:left="170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D1D" w:rsidRDefault="004F0D1D" w:rsidP="00C8362F">
      <w:r>
        <w:separator/>
      </w:r>
    </w:p>
  </w:endnote>
  <w:endnote w:type="continuationSeparator" w:id="0">
    <w:p w:rsidR="004F0D1D" w:rsidRDefault="004F0D1D" w:rsidP="00C83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086" w:rsidRDefault="00B323C5">
    <w:pPr>
      <w:pStyle w:val="ab"/>
      <w:jc w:val="right"/>
    </w:pPr>
    <w:fldSimple w:instr=" PAGE   \* MERGEFORMAT ">
      <w:r w:rsidR="0049645D">
        <w:rPr>
          <w:noProof/>
        </w:rPr>
        <w:t>5</w:t>
      </w:r>
    </w:fldSimple>
  </w:p>
  <w:p w:rsidR="00C25086" w:rsidRDefault="00C2508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D1D" w:rsidRDefault="004F0D1D" w:rsidP="00C8362F">
      <w:r>
        <w:separator/>
      </w:r>
    </w:p>
  </w:footnote>
  <w:footnote w:type="continuationSeparator" w:id="0">
    <w:p w:rsidR="004F0D1D" w:rsidRDefault="004F0D1D" w:rsidP="00C836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51FFD"/>
    <w:multiLevelType w:val="singleLevel"/>
    <w:tmpl w:val="C99CDB6C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90"/>
      </w:pPr>
      <w:rPr>
        <w:rFonts w:hint="default"/>
      </w:rPr>
    </w:lvl>
  </w:abstractNum>
  <w:abstractNum w:abstractNumId="1">
    <w:nsid w:val="2E3A211F"/>
    <w:multiLevelType w:val="hybridMultilevel"/>
    <w:tmpl w:val="815E611E"/>
    <w:lvl w:ilvl="0" w:tplc="75EEB92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490E6A03"/>
    <w:multiLevelType w:val="singleLevel"/>
    <w:tmpl w:val="8EFE09F0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">
    <w:nsid w:val="5C2E0955"/>
    <w:multiLevelType w:val="hybridMultilevel"/>
    <w:tmpl w:val="3D926E9E"/>
    <w:lvl w:ilvl="0" w:tplc="2F5C6140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FE465D9"/>
    <w:multiLevelType w:val="singleLevel"/>
    <w:tmpl w:val="FADA2690"/>
    <w:lvl w:ilvl="0">
      <w:start w:val="3"/>
      <w:numFmt w:val="decimal"/>
      <w:lvlText w:val="4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  <w:lvlOverride w:ilvl="0">
      <w:startOverride w:val="3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83690"/>
    <w:rsid w:val="00024919"/>
    <w:rsid w:val="00026407"/>
    <w:rsid w:val="00031B7B"/>
    <w:rsid w:val="00036F13"/>
    <w:rsid w:val="000428F4"/>
    <w:rsid w:val="00054FA1"/>
    <w:rsid w:val="0006676C"/>
    <w:rsid w:val="00066BF5"/>
    <w:rsid w:val="000672CA"/>
    <w:rsid w:val="00070C09"/>
    <w:rsid w:val="00080CC3"/>
    <w:rsid w:val="00084177"/>
    <w:rsid w:val="00084E8A"/>
    <w:rsid w:val="000865CF"/>
    <w:rsid w:val="00086AC3"/>
    <w:rsid w:val="000A0C06"/>
    <w:rsid w:val="000B46B9"/>
    <w:rsid w:val="000B49D2"/>
    <w:rsid w:val="000C0050"/>
    <w:rsid w:val="000C18FC"/>
    <w:rsid w:val="000C2234"/>
    <w:rsid w:val="000C627E"/>
    <w:rsid w:val="000D1377"/>
    <w:rsid w:val="000E3559"/>
    <w:rsid w:val="000F63FD"/>
    <w:rsid w:val="000F6963"/>
    <w:rsid w:val="00107E2B"/>
    <w:rsid w:val="00132FAA"/>
    <w:rsid w:val="00134C10"/>
    <w:rsid w:val="0015632B"/>
    <w:rsid w:val="00162868"/>
    <w:rsid w:val="00162E54"/>
    <w:rsid w:val="0016489B"/>
    <w:rsid w:val="00164A1B"/>
    <w:rsid w:val="0016598B"/>
    <w:rsid w:val="00166D0E"/>
    <w:rsid w:val="00172D61"/>
    <w:rsid w:val="001768E2"/>
    <w:rsid w:val="0019170F"/>
    <w:rsid w:val="0019274E"/>
    <w:rsid w:val="001A0E19"/>
    <w:rsid w:val="001A25B1"/>
    <w:rsid w:val="001A4821"/>
    <w:rsid w:val="001A4BC4"/>
    <w:rsid w:val="001A5B49"/>
    <w:rsid w:val="001B41BE"/>
    <w:rsid w:val="001C0122"/>
    <w:rsid w:val="001D485B"/>
    <w:rsid w:val="001E5429"/>
    <w:rsid w:val="001F2F6E"/>
    <w:rsid w:val="001F32C8"/>
    <w:rsid w:val="001F412D"/>
    <w:rsid w:val="00202915"/>
    <w:rsid w:val="00207A33"/>
    <w:rsid w:val="00223E68"/>
    <w:rsid w:val="00224028"/>
    <w:rsid w:val="0022428C"/>
    <w:rsid w:val="00224403"/>
    <w:rsid w:val="00230039"/>
    <w:rsid w:val="002316BD"/>
    <w:rsid w:val="00237D44"/>
    <w:rsid w:val="0025197C"/>
    <w:rsid w:val="00255847"/>
    <w:rsid w:val="00256DCD"/>
    <w:rsid w:val="002618C8"/>
    <w:rsid w:val="00266A46"/>
    <w:rsid w:val="00285A29"/>
    <w:rsid w:val="0028796B"/>
    <w:rsid w:val="002918A6"/>
    <w:rsid w:val="00295623"/>
    <w:rsid w:val="002A1650"/>
    <w:rsid w:val="002A7678"/>
    <w:rsid w:val="002B1133"/>
    <w:rsid w:val="002B7E94"/>
    <w:rsid w:val="002C4639"/>
    <w:rsid w:val="002C50C0"/>
    <w:rsid w:val="002C7A43"/>
    <w:rsid w:val="002D606E"/>
    <w:rsid w:val="002E06F4"/>
    <w:rsid w:val="002E2871"/>
    <w:rsid w:val="002E49C7"/>
    <w:rsid w:val="002E5810"/>
    <w:rsid w:val="002E7324"/>
    <w:rsid w:val="002E743C"/>
    <w:rsid w:val="002E77E6"/>
    <w:rsid w:val="002E7F6C"/>
    <w:rsid w:val="002F2FBA"/>
    <w:rsid w:val="002F5E99"/>
    <w:rsid w:val="002F6398"/>
    <w:rsid w:val="003012C1"/>
    <w:rsid w:val="003076EA"/>
    <w:rsid w:val="003117F8"/>
    <w:rsid w:val="00316894"/>
    <w:rsid w:val="00322D0C"/>
    <w:rsid w:val="00327877"/>
    <w:rsid w:val="003278B6"/>
    <w:rsid w:val="00327D8B"/>
    <w:rsid w:val="003327D0"/>
    <w:rsid w:val="00337E38"/>
    <w:rsid w:val="00345EC0"/>
    <w:rsid w:val="00352030"/>
    <w:rsid w:val="00361BBB"/>
    <w:rsid w:val="00363FF4"/>
    <w:rsid w:val="00366693"/>
    <w:rsid w:val="00367732"/>
    <w:rsid w:val="0037197C"/>
    <w:rsid w:val="00375EEE"/>
    <w:rsid w:val="0038575B"/>
    <w:rsid w:val="00397565"/>
    <w:rsid w:val="003A2D91"/>
    <w:rsid w:val="003C432C"/>
    <w:rsid w:val="003C66A7"/>
    <w:rsid w:val="003D1686"/>
    <w:rsid w:val="003D24B4"/>
    <w:rsid w:val="003E56E9"/>
    <w:rsid w:val="003E640A"/>
    <w:rsid w:val="003E7884"/>
    <w:rsid w:val="003F29E1"/>
    <w:rsid w:val="003F6910"/>
    <w:rsid w:val="004024C4"/>
    <w:rsid w:val="00406B75"/>
    <w:rsid w:val="00410295"/>
    <w:rsid w:val="004115BD"/>
    <w:rsid w:val="00411D8F"/>
    <w:rsid w:val="00416A57"/>
    <w:rsid w:val="004210B0"/>
    <w:rsid w:val="0042399F"/>
    <w:rsid w:val="004405DC"/>
    <w:rsid w:val="00444F6B"/>
    <w:rsid w:val="0044657F"/>
    <w:rsid w:val="00447B14"/>
    <w:rsid w:val="00464DAE"/>
    <w:rsid w:val="00470844"/>
    <w:rsid w:val="00473ACB"/>
    <w:rsid w:val="004778AB"/>
    <w:rsid w:val="00480EA0"/>
    <w:rsid w:val="004879A3"/>
    <w:rsid w:val="00492C0D"/>
    <w:rsid w:val="00495B73"/>
    <w:rsid w:val="0049645D"/>
    <w:rsid w:val="004C3026"/>
    <w:rsid w:val="004C30A8"/>
    <w:rsid w:val="004F0D1D"/>
    <w:rsid w:val="0050319E"/>
    <w:rsid w:val="00506A56"/>
    <w:rsid w:val="00514F81"/>
    <w:rsid w:val="005215BD"/>
    <w:rsid w:val="005322D7"/>
    <w:rsid w:val="00537C58"/>
    <w:rsid w:val="00543247"/>
    <w:rsid w:val="00543E10"/>
    <w:rsid w:val="00571E2F"/>
    <w:rsid w:val="00580245"/>
    <w:rsid w:val="00581623"/>
    <w:rsid w:val="00587823"/>
    <w:rsid w:val="00597A46"/>
    <w:rsid w:val="005B288F"/>
    <w:rsid w:val="005B3C4F"/>
    <w:rsid w:val="005B4987"/>
    <w:rsid w:val="005B5BD9"/>
    <w:rsid w:val="005C0FE9"/>
    <w:rsid w:val="005C32FD"/>
    <w:rsid w:val="005C6C36"/>
    <w:rsid w:val="005D136A"/>
    <w:rsid w:val="005D7759"/>
    <w:rsid w:val="005D78E0"/>
    <w:rsid w:val="005E6D87"/>
    <w:rsid w:val="00600AEC"/>
    <w:rsid w:val="006128AB"/>
    <w:rsid w:val="00616804"/>
    <w:rsid w:val="00622AA7"/>
    <w:rsid w:val="00623BBD"/>
    <w:rsid w:val="00632B28"/>
    <w:rsid w:val="00632F98"/>
    <w:rsid w:val="00643F0A"/>
    <w:rsid w:val="00655B66"/>
    <w:rsid w:val="00670F65"/>
    <w:rsid w:val="00675DAA"/>
    <w:rsid w:val="006765D8"/>
    <w:rsid w:val="00676FF2"/>
    <w:rsid w:val="00677883"/>
    <w:rsid w:val="00681ADB"/>
    <w:rsid w:val="00683690"/>
    <w:rsid w:val="00693FFC"/>
    <w:rsid w:val="006964A1"/>
    <w:rsid w:val="0069696D"/>
    <w:rsid w:val="00697974"/>
    <w:rsid w:val="006B22C7"/>
    <w:rsid w:val="006B3C09"/>
    <w:rsid w:val="006B7E7E"/>
    <w:rsid w:val="006C0668"/>
    <w:rsid w:val="006C6737"/>
    <w:rsid w:val="006C675D"/>
    <w:rsid w:val="006C7940"/>
    <w:rsid w:val="006D015E"/>
    <w:rsid w:val="006D20BA"/>
    <w:rsid w:val="006D380B"/>
    <w:rsid w:val="006D5352"/>
    <w:rsid w:val="006D6141"/>
    <w:rsid w:val="006D61DD"/>
    <w:rsid w:val="006D7B77"/>
    <w:rsid w:val="006E23F7"/>
    <w:rsid w:val="006E2AA4"/>
    <w:rsid w:val="006E3290"/>
    <w:rsid w:val="006F491F"/>
    <w:rsid w:val="007069AF"/>
    <w:rsid w:val="00712DB0"/>
    <w:rsid w:val="00717E18"/>
    <w:rsid w:val="00722B54"/>
    <w:rsid w:val="00722FB4"/>
    <w:rsid w:val="00734D40"/>
    <w:rsid w:val="00742575"/>
    <w:rsid w:val="00743500"/>
    <w:rsid w:val="00751CC2"/>
    <w:rsid w:val="00772F31"/>
    <w:rsid w:val="007815B3"/>
    <w:rsid w:val="00786545"/>
    <w:rsid w:val="00793707"/>
    <w:rsid w:val="007A0F9D"/>
    <w:rsid w:val="007A30B8"/>
    <w:rsid w:val="007D2652"/>
    <w:rsid w:val="007E01DC"/>
    <w:rsid w:val="007E258C"/>
    <w:rsid w:val="007E2A09"/>
    <w:rsid w:val="007F34FE"/>
    <w:rsid w:val="0080025F"/>
    <w:rsid w:val="008025C1"/>
    <w:rsid w:val="00803D5D"/>
    <w:rsid w:val="008150E4"/>
    <w:rsid w:val="0082021C"/>
    <w:rsid w:val="00825E6E"/>
    <w:rsid w:val="00831066"/>
    <w:rsid w:val="00854BB5"/>
    <w:rsid w:val="00864AA1"/>
    <w:rsid w:val="00871995"/>
    <w:rsid w:val="0087407B"/>
    <w:rsid w:val="00874DF1"/>
    <w:rsid w:val="00877BE2"/>
    <w:rsid w:val="00880CF1"/>
    <w:rsid w:val="0088495B"/>
    <w:rsid w:val="008853DE"/>
    <w:rsid w:val="00887F00"/>
    <w:rsid w:val="00890682"/>
    <w:rsid w:val="008C3595"/>
    <w:rsid w:val="008C6B26"/>
    <w:rsid w:val="008D7424"/>
    <w:rsid w:val="008F3843"/>
    <w:rsid w:val="008F5380"/>
    <w:rsid w:val="00910220"/>
    <w:rsid w:val="00915CBD"/>
    <w:rsid w:val="00923C9D"/>
    <w:rsid w:val="009269DB"/>
    <w:rsid w:val="009274CC"/>
    <w:rsid w:val="00940833"/>
    <w:rsid w:val="00945E92"/>
    <w:rsid w:val="00946F46"/>
    <w:rsid w:val="00961A22"/>
    <w:rsid w:val="00965EF3"/>
    <w:rsid w:val="00967C3B"/>
    <w:rsid w:val="00987C70"/>
    <w:rsid w:val="009A3BCC"/>
    <w:rsid w:val="009A6EA9"/>
    <w:rsid w:val="009B344A"/>
    <w:rsid w:val="009B6CA6"/>
    <w:rsid w:val="009C159E"/>
    <w:rsid w:val="009D643A"/>
    <w:rsid w:val="009D739C"/>
    <w:rsid w:val="009E206C"/>
    <w:rsid w:val="009F5435"/>
    <w:rsid w:val="009F5CEC"/>
    <w:rsid w:val="009F74E8"/>
    <w:rsid w:val="00A024B0"/>
    <w:rsid w:val="00A06BCD"/>
    <w:rsid w:val="00A13C96"/>
    <w:rsid w:val="00A27541"/>
    <w:rsid w:val="00A3035C"/>
    <w:rsid w:val="00A30745"/>
    <w:rsid w:val="00A356C1"/>
    <w:rsid w:val="00A3621D"/>
    <w:rsid w:val="00A47E31"/>
    <w:rsid w:val="00A55A21"/>
    <w:rsid w:val="00A61497"/>
    <w:rsid w:val="00A7492B"/>
    <w:rsid w:val="00A82D51"/>
    <w:rsid w:val="00A9135A"/>
    <w:rsid w:val="00A941A5"/>
    <w:rsid w:val="00A97770"/>
    <w:rsid w:val="00AA3574"/>
    <w:rsid w:val="00AA6A6B"/>
    <w:rsid w:val="00AB2AF7"/>
    <w:rsid w:val="00AB5DF8"/>
    <w:rsid w:val="00AB7A24"/>
    <w:rsid w:val="00AC03B6"/>
    <w:rsid w:val="00AC1358"/>
    <w:rsid w:val="00AC3736"/>
    <w:rsid w:val="00AD6C61"/>
    <w:rsid w:val="00AD70AF"/>
    <w:rsid w:val="00AE2C8E"/>
    <w:rsid w:val="00AE4863"/>
    <w:rsid w:val="00AF0ACC"/>
    <w:rsid w:val="00B0026E"/>
    <w:rsid w:val="00B05808"/>
    <w:rsid w:val="00B13327"/>
    <w:rsid w:val="00B20E11"/>
    <w:rsid w:val="00B2102D"/>
    <w:rsid w:val="00B21ACA"/>
    <w:rsid w:val="00B221E2"/>
    <w:rsid w:val="00B23FC9"/>
    <w:rsid w:val="00B3168F"/>
    <w:rsid w:val="00B323C5"/>
    <w:rsid w:val="00B34774"/>
    <w:rsid w:val="00B41E3F"/>
    <w:rsid w:val="00B436B8"/>
    <w:rsid w:val="00B47234"/>
    <w:rsid w:val="00B5493C"/>
    <w:rsid w:val="00B55812"/>
    <w:rsid w:val="00B672B6"/>
    <w:rsid w:val="00B678B7"/>
    <w:rsid w:val="00B8070F"/>
    <w:rsid w:val="00B8494C"/>
    <w:rsid w:val="00B92AD2"/>
    <w:rsid w:val="00B93066"/>
    <w:rsid w:val="00B96900"/>
    <w:rsid w:val="00BA29C9"/>
    <w:rsid w:val="00BB5EE4"/>
    <w:rsid w:val="00BC2F5D"/>
    <w:rsid w:val="00BC3135"/>
    <w:rsid w:val="00BC3363"/>
    <w:rsid w:val="00BC703D"/>
    <w:rsid w:val="00BD2733"/>
    <w:rsid w:val="00BD7298"/>
    <w:rsid w:val="00BE32CF"/>
    <w:rsid w:val="00BE4B47"/>
    <w:rsid w:val="00BE5910"/>
    <w:rsid w:val="00BE597D"/>
    <w:rsid w:val="00BF0D50"/>
    <w:rsid w:val="00BF261A"/>
    <w:rsid w:val="00C10BE8"/>
    <w:rsid w:val="00C22702"/>
    <w:rsid w:val="00C25086"/>
    <w:rsid w:val="00C2529F"/>
    <w:rsid w:val="00C3670A"/>
    <w:rsid w:val="00C41346"/>
    <w:rsid w:val="00C46907"/>
    <w:rsid w:val="00C46FB8"/>
    <w:rsid w:val="00C63C27"/>
    <w:rsid w:val="00C64D96"/>
    <w:rsid w:val="00C8362F"/>
    <w:rsid w:val="00C857BA"/>
    <w:rsid w:val="00C87293"/>
    <w:rsid w:val="00C879CA"/>
    <w:rsid w:val="00C95B34"/>
    <w:rsid w:val="00CA4F61"/>
    <w:rsid w:val="00CB051A"/>
    <w:rsid w:val="00CB0FB1"/>
    <w:rsid w:val="00CB1FAD"/>
    <w:rsid w:val="00CB60D7"/>
    <w:rsid w:val="00CD4DA0"/>
    <w:rsid w:val="00CD7E33"/>
    <w:rsid w:val="00CE3FF1"/>
    <w:rsid w:val="00CE613D"/>
    <w:rsid w:val="00CF3185"/>
    <w:rsid w:val="00CF6F6F"/>
    <w:rsid w:val="00D035B1"/>
    <w:rsid w:val="00D06359"/>
    <w:rsid w:val="00D12D26"/>
    <w:rsid w:val="00D135DC"/>
    <w:rsid w:val="00D2085F"/>
    <w:rsid w:val="00D214A8"/>
    <w:rsid w:val="00D24236"/>
    <w:rsid w:val="00D271EA"/>
    <w:rsid w:val="00D275A0"/>
    <w:rsid w:val="00D32943"/>
    <w:rsid w:val="00D32B65"/>
    <w:rsid w:val="00D47829"/>
    <w:rsid w:val="00D6498A"/>
    <w:rsid w:val="00D70281"/>
    <w:rsid w:val="00D722CB"/>
    <w:rsid w:val="00D743FA"/>
    <w:rsid w:val="00D75405"/>
    <w:rsid w:val="00D81D01"/>
    <w:rsid w:val="00D847A2"/>
    <w:rsid w:val="00D85D44"/>
    <w:rsid w:val="00D97A63"/>
    <w:rsid w:val="00DB200D"/>
    <w:rsid w:val="00DD25FA"/>
    <w:rsid w:val="00DD5C15"/>
    <w:rsid w:val="00DE7E05"/>
    <w:rsid w:val="00DF4739"/>
    <w:rsid w:val="00E04F73"/>
    <w:rsid w:val="00E11D18"/>
    <w:rsid w:val="00E13D0F"/>
    <w:rsid w:val="00E275BD"/>
    <w:rsid w:val="00E33195"/>
    <w:rsid w:val="00E43887"/>
    <w:rsid w:val="00E52F86"/>
    <w:rsid w:val="00E61738"/>
    <w:rsid w:val="00E6732F"/>
    <w:rsid w:val="00E7338B"/>
    <w:rsid w:val="00E746BA"/>
    <w:rsid w:val="00E801E2"/>
    <w:rsid w:val="00E863CE"/>
    <w:rsid w:val="00E93B48"/>
    <w:rsid w:val="00E97906"/>
    <w:rsid w:val="00EA1FA0"/>
    <w:rsid w:val="00EA7182"/>
    <w:rsid w:val="00EB3497"/>
    <w:rsid w:val="00EB6481"/>
    <w:rsid w:val="00EC0358"/>
    <w:rsid w:val="00ED3DFB"/>
    <w:rsid w:val="00ED4C2F"/>
    <w:rsid w:val="00EE053F"/>
    <w:rsid w:val="00EE463F"/>
    <w:rsid w:val="00EE47FA"/>
    <w:rsid w:val="00EF2CAA"/>
    <w:rsid w:val="00F04E33"/>
    <w:rsid w:val="00F13A7F"/>
    <w:rsid w:val="00F27976"/>
    <w:rsid w:val="00F4298D"/>
    <w:rsid w:val="00F475B7"/>
    <w:rsid w:val="00F56775"/>
    <w:rsid w:val="00F66144"/>
    <w:rsid w:val="00F72BF9"/>
    <w:rsid w:val="00F81ED3"/>
    <w:rsid w:val="00FD0705"/>
    <w:rsid w:val="00FD2DB4"/>
    <w:rsid w:val="00FD712E"/>
    <w:rsid w:val="00FF19A4"/>
    <w:rsid w:val="00FF230F"/>
    <w:rsid w:val="00FF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B3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941A5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941A5"/>
    <w:pPr>
      <w:keepNext/>
      <w:spacing w:line="360" w:lineRule="auto"/>
      <w:ind w:right="-146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307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3074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00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6300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300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3000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A941A5"/>
    <w:pPr>
      <w:tabs>
        <w:tab w:val="num" w:pos="567"/>
        <w:tab w:val="left" w:pos="3830"/>
      </w:tabs>
      <w:ind w:right="-766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463000"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A941A5"/>
    <w:pPr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63000"/>
    <w:rPr>
      <w:sz w:val="20"/>
      <w:szCs w:val="20"/>
    </w:rPr>
  </w:style>
  <w:style w:type="paragraph" w:styleId="21">
    <w:name w:val="Body Text 2"/>
    <w:basedOn w:val="a"/>
    <w:link w:val="22"/>
    <w:uiPriority w:val="99"/>
    <w:rsid w:val="00A941A5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46300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B133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000"/>
    <w:rPr>
      <w:sz w:val="0"/>
      <w:szCs w:val="0"/>
    </w:rPr>
  </w:style>
  <w:style w:type="paragraph" w:styleId="a9">
    <w:name w:val="header"/>
    <w:basedOn w:val="a"/>
    <w:link w:val="aa"/>
    <w:uiPriority w:val="99"/>
    <w:rsid w:val="00C8362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C8362F"/>
  </w:style>
  <w:style w:type="paragraph" w:styleId="ab">
    <w:name w:val="footer"/>
    <w:basedOn w:val="a"/>
    <w:link w:val="ac"/>
    <w:uiPriority w:val="99"/>
    <w:rsid w:val="00C8362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C8362F"/>
  </w:style>
  <w:style w:type="paragraph" w:styleId="ad">
    <w:name w:val="No Spacing"/>
    <w:uiPriority w:val="1"/>
    <w:qFormat/>
    <w:rsid w:val="00223E68"/>
    <w:rPr>
      <w:rFonts w:ascii="Calibri" w:hAnsi="Calibri"/>
    </w:rPr>
  </w:style>
  <w:style w:type="paragraph" w:styleId="31">
    <w:name w:val="Body Text Indent 3"/>
    <w:basedOn w:val="a"/>
    <w:link w:val="32"/>
    <w:uiPriority w:val="99"/>
    <w:semiHidden/>
    <w:unhideWhenUsed/>
    <w:rsid w:val="005D775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D7759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0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8965A-69E8-438E-A62F-A0A1BBA19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7690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секретарь</cp:lastModifiedBy>
  <cp:revision>12</cp:revision>
  <cp:lastPrinted>2023-12-21T06:02:00Z</cp:lastPrinted>
  <dcterms:created xsi:type="dcterms:W3CDTF">2023-12-21T05:12:00Z</dcterms:created>
  <dcterms:modified xsi:type="dcterms:W3CDTF">2023-12-28T07:46:00Z</dcterms:modified>
</cp:coreProperties>
</file>