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«Социальная поддержка граждан</w:t>
      </w:r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D26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Вышестеблиевского сельского                             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поселения Темрюкского района</w:t>
      </w:r>
      <w:r w:rsidRPr="00AA6353">
        <w:rPr>
          <w:rFonts w:ascii="Times New Roman" w:hAnsi="Times New Roman" w:cs="Times New Roman"/>
          <w:sz w:val="28"/>
          <w:szCs w:val="28"/>
        </w:rPr>
        <w:t>»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ой подпрограммы «Обеспечение жильем молодых семей Вышестеблиевского сельского поселения Темрюкского района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Координатор подпрограммы                   -общий отдел администрации             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поселения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подпрограммы                      -администрация Вышестеблиевского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сельского поселения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884D26" w:rsidRPr="004E6B55" w:rsidRDefault="00884D26" w:rsidP="004E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Цели </w:t>
      </w:r>
      <w:r w:rsidRPr="004E6B55">
        <w:rPr>
          <w:rFonts w:ascii="Times New Roman" w:hAnsi="Times New Roman" w:cs="Times New Roman"/>
          <w:sz w:val="28"/>
          <w:szCs w:val="28"/>
        </w:rPr>
        <w:t xml:space="preserve">муниципальной                              -предоставление молодым семьям </w:t>
      </w:r>
    </w:p>
    <w:p w:rsidR="00884D26" w:rsidRPr="004E6B55" w:rsidRDefault="00884D26" w:rsidP="004E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>социальных выплат на приобретение</w:t>
      </w:r>
    </w:p>
    <w:p w:rsidR="00884D26" w:rsidRPr="004E6B55" w:rsidRDefault="00884D26" w:rsidP="004E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жилья или строительство </w:t>
      </w:r>
    </w:p>
    <w:p w:rsidR="00884D26" w:rsidRPr="004E6B55" w:rsidRDefault="00884D26" w:rsidP="004E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индивидуального жилого дома,           </w:t>
      </w:r>
    </w:p>
    <w:p w:rsidR="00884D26" w:rsidRPr="004E6B55" w:rsidRDefault="00884D26" w:rsidP="004E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которые будут направляться, в том         </w:t>
      </w:r>
    </w:p>
    <w:p w:rsidR="00884D26" w:rsidRPr="004E6B55" w:rsidRDefault="00884D26" w:rsidP="004E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  числе на уплату первоначального</w:t>
      </w:r>
    </w:p>
    <w:p w:rsidR="00884D26" w:rsidRPr="004E6B55" w:rsidRDefault="00884D26" w:rsidP="004E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 взноса при получении ипотечного</w:t>
      </w:r>
    </w:p>
    <w:p w:rsidR="00884D26" w:rsidRPr="004E6B55" w:rsidRDefault="00884D26" w:rsidP="004E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жилищного </w:t>
      </w:r>
      <w:r w:rsidRPr="004E6B55">
        <w:rPr>
          <w:rFonts w:ascii="Times New Roman" w:hAnsi="Times New Roman" w:cs="Times New Roman"/>
          <w:sz w:val="28"/>
          <w:szCs w:val="28"/>
        </w:rPr>
        <w:t xml:space="preserve">кредита или займа на </w:t>
      </w:r>
    </w:p>
    <w:p w:rsidR="00884D26" w:rsidRPr="004E6B55" w:rsidRDefault="00884D26" w:rsidP="004E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       приобретение жилья или              </w:t>
      </w:r>
    </w:p>
    <w:p w:rsidR="00884D26" w:rsidRPr="004E6B55" w:rsidRDefault="00884D26" w:rsidP="004E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>строительство индивидуального</w:t>
      </w:r>
    </w:p>
    <w:p w:rsidR="00884D26" w:rsidRPr="004E6B55" w:rsidRDefault="00884D26" w:rsidP="004E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жилого дома, а также на </w:t>
      </w:r>
    </w:p>
    <w:p w:rsidR="00884D26" w:rsidRPr="004E6B55" w:rsidRDefault="00884D26" w:rsidP="004E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погашение основной суммы долга </w:t>
      </w:r>
    </w:p>
    <w:p w:rsidR="00884D26" w:rsidRPr="004E6B55" w:rsidRDefault="00884D26" w:rsidP="004E6B5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>и уплату процентов по нему;</w:t>
      </w:r>
    </w:p>
    <w:p w:rsidR="00884D26" w:rsidRPr="004E6B55" w:rsidRDefault="00884D26" w:rsidP="004E6B55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-создание </w:t>
      </w:r>
      <w:r w:rsidRPr="004E6B55">
        <w:rPr>
          <w:rFonts w:ascii="Times New Roman" w:hAnsi="Times New Roman" w:cs="Times New Roman"/>
          <w:sz w:val="28"/>
          <w:szCs w:val="28"/>
        </w:rPr>
        <w:t xml:space="preserve">условий для привлечения </w:t>
      </w:r>
    </w:p>
    <w:p w:rsidR="00884D26" w:rsidRPr="004E6B55" w:rsidRDefault="00884D26" w:rsidP="004E6B55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молодыми семьями собственных </w:t>
      </w:r>
    </w:p>
    <w:p w:rsidR="00884D26" w:rsidRPr="004E6B55" w:rsidRDefault="00884D26" w:rsidP="004E6B55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средств, дополнительных финансовых </w:t>
      </w:r>
    </w:p>
    <w:p w:rsidR="00884D26" w:rsidRPr="004E6B55" w:rsidRDefault="00884D26" w:rsidP="004E6B55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средств банков и других организаций, </w:t>
      </w:r>
    </w:p>
    <w:p w:rsidR="00884D26" w:rsidRPr="004E6B55" w:rsidRDefault="00884D26" w:rsidP="004E6B55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      предоставляющих ипотечные                     </w:t>
      </w:r>
    </w:p>
    <w:p w:rsidR="00884D26" w:rsidRPr="004E6B55" w:rsidRDefault="00884D26" w:rsidP="004E6B55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            жилищные кредиты и займы</w:t>
      </w:r>
    </w:p>
    <w:p w:rsidR="00884D26" w:rsidRPr="004E6B55" w:rsidRDefault="00884D26" w:rsidP="004E6B55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                  для приобретения жилья или </w:t>
      </w:r>
    </w:p>
    <w:p w:rsidR="00884D26" w:rsidRDefault="00884D26" w:rsidP="000D45EB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строительства индивидуального </w:t>
      </w:r>
      <w:r>
        <w:rPr>
          <w:rFonts w:ascii="Times New Roman" w:hAnsi="Times New Roman" w:cs="Times New Roman"/>
          <w:sz w:val="28"/>
          <w:szCs w:val="28"/>
        </w:rPr>
        <w:t>дома</w:t>
      </w:r>
    </w:p>
    <w:p w:rsidR="00884D26" w:rsidRPr="000D45EB" w:rsidRDefault="00884D26" w:rsidP="000D45EB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AA6353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84D26" w:rsidRPr="004E6B55" w:rsidRDefault="00884D26" w:rsidP="000D4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-выделение денежных средств</w:t>
      </w:r>
    </w:p>
    <w:p w:rsidR="00884D26" w:rsidRDefault="00884D26" w:rsidP="000D4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4E6B5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молодым семьям на социальные</w:t>
      </w:r>
      <w:r w:rsidRPr="004E6B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D26" w:rsidRDefault="00884D26" w:rsidP="000D4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>выплат</w:t>
      </w:r>
      <w:r>
        <w:rPr>
          <w:rFonts w:ascii="Times New Roman" w:hAnsi="Times New Roman" w:cs="Times New Roman"/>
          <w:sz w:val="28"/>
          <w:szCs w:val="28"/>
        </w:rPr>
        <w:t>ы для</w:t>
      </w:r>
      <w:r w:rsidRPr="004E6B55">
        <w:rPr>
          <w:rFonts w:ascii="Times New Roman" w:hAnsi="Times New Roman" w:cs="Times New Roman"/>
          <w:sz w:val="28"/>
          <w:szCs w:val="28"/>
        </w:rPr>
        <w:t xml:space="preserve"> 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D26" w:rsidRDefault="00884D26" w:rsidP="000D4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собственного </w:t>
      </w:r>
      <w:r w:rsidRPr="004E6B55">
        <w:rPr>
          <w:rFonts w:ascii="Times New Roman" w:hAnsi="Times New Roman" w:cs="Times New Roman"/>
          <w:sz w:val="28"/>
          <w:szCs w:val="28"/>
        </w:rPr>
        <w:t>жиль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</w:p>
    <w:p w:rsidR="00884D26" w:rsidRPr="004E6B55" w:rsidRDefault="00884D26" w:rsidP="000D4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B55">
        <w:rPr>
          <w:rFonts w:ascii="Times New Roman" w:hAnsi="Times New Roman" w:cs="Times New Roman"/>
          <w:sz w:val="28"/>
          <w:szCs w:val="28"/>
        </w:rPr>
        <w:t xml:space="preserve">строительство </w:t>
      </w:r>
    </w:p>
    <w:p w:rsidR="00884D26" w:rsidRPr="004E6B55" w:rsidRDefault="00884D26" w:rsidP="000D4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индивидуального жилого дома,           </w:t>
      </w:r>
    </w:p>
    <w:p w:rsidR="00884D26" w:rsidRPr="004E6B55" w:rsidRDefault="00884D26" w:rsidP="000D4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которые будут направляться, в том         </w:t>
      </w:r>
    </w:p>
    <w:p w:rsidR="00884D26" w:rsidRPr="004E6B55" w:rsidRDefault="00884D26" w:rsidP="000D4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  числе на уплату первоначального</w:t>
      </w:r>
    </w:p>
    <w:p w:rsidR="00884D26" w:rsidRPr="004E6B55" w:rsidRDefault="00884D26" w:rsidP="000D4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 взноса при получении ипотечного</w:t>
      </w:r>
    </w:p>
    <w:p w:rsidR="00884D26" w:rsidRPr="004E6B55" w:rsidRDefault="00884D26" w:rsidP="000D4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жилищного </w:t>
      </w:r>
      <w:r w:rsidRPr="004E6B55">
        <w:rPr>
          <w:rFonts w:ascii="Times New Roman" w:hAnsi="Times New Roman" w:cs="Times New Roman"/>
          <w:sz w:val="28"/>
          <w:szCs w:val="28"/>
        </w:rPr>
        <w:t xml:space="preserve">кредита или займа на </w:t>
      </w:r>
    </w:p>
    <w:p w:rsidR="00884D26" w:rsidRPr="004E6B55" w:rsidRDefault="00884D26" w:rsidP="000D4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       приобретение жилья или              </w:t>
      </w:r>
    </w:p>
    <w:p w:rsidR="00884D26" w:rsidRPr="004E6B55" w:rsidRDefault="00884D26" w:rsidP="000D4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>строительство индивидуального</w:t>
      </w:r>
    </w:p>
    <w:p w:rsidR="00884D26" w:rsidRPr="004E6B55" w:rsidRDefault="00884D26" w:rsidP="000D4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жилого дома, а также на </w:t>
      </w:r>
    </w:p>
    <w:p w:rsidR="00884D26" w:rsidRPr="004E6B55" w:rsidRDefault="00884D26" w:rsidP="000D4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E6B55">
        <w:rPr>
          <w:rFonts w:ascii="Times New Roman" w:hAnsi="Times New Roman" w:cs="Times New Roman"/>
          <w:sz w:val="28"/>
          <w:szCs w:val="28"/>
        </w:rPr>
        <w:t xml:space="preserve">погашение основной суммы долга </w:t>
      </w:r>
    </w:p>
    <w:p w:rsidR="00884D26" w:rsidRDefault="00884D26" w:rsidP="00AC57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и уплату процентов по нему;</w:t>
      </w:r>
    </w:p>
    <w:p w:rsidR="00884D26" w:rsidRDefault="00884D26" w:rsidP="00AC57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повышение количества молодых                  </w:t>
      </w:r>
    </w:p>
    <w:p w:rsidR="00884D26" w:rsidRDefault="00884D26" w:rsidP="00AC57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семей – участников подпрограммы .</w:t>
      </w:r>
    </w:p>
    <w:p w:rsidR="00884D26" w:rsidRPr="00AA6353" w:rsidRDefault="00884D26" w:rsidP="00AC7028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AA6353">
        <w:rPr>
          <w:rFonts w:ascii="Times New Roman" w:hAnsi="Times New Roman" w:cs="Times New Roman"/>
          <w:sz w:val="24"/>
          <w:szCs w:val="24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</w:t>
      </w:r>
      <w:r>
        <w:rPr>
          <w:rFonts w:ascii="Times New Roman" w:hAnsi="Times New Roman" w:cs="Times New Roman"/>
          <w:sz w:val="28"/>
          <w:szCs w:val="28"/>
        </w:rPr>
        <w:t xml:space="preserve">          -объём денежных средств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одпрограммы             необходимый</w:t>
      </w:r>
      <w:r w:rsidRPr="00AA6353">
        <w:rPr>
          <w:rFonts w:ascii="Times New Roman" w:hAnsi="Times New Roman" w:cs="Times New Roman"/>
          <w:sz w:val="28"/>
          <w:szCs w:val="28"/>
        </w:rPr>
        <w:t xml:space="preserve"> для обеспечения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финансирования социальных выплат</w:t>
      </w:r>
    </w:p>
    <w:p w:rsidR="00884D26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-количество молодых семей –  </w:t>
      </w:r>
    </w:p>
    <w:p w:rsidR="00884D26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участников программы «Молодой  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семье доступное жильё»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Этапы и сроки реализации                     -2015-2017 годы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 бюджетных ассигнований          -объём финансирования мероприятий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-180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тысячи рублей,  в том числе:                                                                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2015 год – 60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884D26" w:rsidRPr="00AA6353" w:rsidRDefault="00884D26" w:rsidP="00DB78EF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2016 год – 60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884D26" w:rsidRPr="00AA6353" w:rsidRDefault="00884D26" w:rsidP="00DB78EF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2017 год – 60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Контроль за выполнением                         -общий отдел администрации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                Вышестеблиевского сельского</w:t>
      </w:r>
    </w:p>
    <w:p w:rsidR="00884D26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884D26" w:rsidRPr="00A72856" w:rsidRDefault="00884D26" w:rsidP="00DB78E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884D26" w:rsidRDefault="00884D26" w:rsidP="00DB78EF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  <w:r w:rsidRPr="006B357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884D26" w:rsidRDefault="00884D26" w:rsidP="00DB78EF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884D26" w:rsidRPr="003A0998" w:rsidRDefault="00884D26" w:rsidP="003A09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A0998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целевая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3A0998">
        <w:rPr>
          <w:rFonts w:ascii="Times New Roman" w:hAnsi="Times New Roman" w:cs="Times New Roman"/>
          <w:color w:val="000000"/>
          <w:sz w:val="28"/>
          <w:szCs w:val="28"/>
        </w:rPr>
        <w:t>программа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Вышестеблиевского </w:t>
      </w:r>
      <w:r w:rsidRPr="003A0998">
        <w:rPr>
          <w:rFonts w:ascii="Times New Roman" w:hAnsi="Times New Roman" w:cs="Times New Roman"/>
          <w:color w:val="000000"/>
          <w:sz w:val="28"/>
          <w:szCs w:val="28"/>
        </w:rPr>
        <w:t xml:space="preserve"> се</w:t>
      </w:r>
      <w:r>
        <w:rPr>
          <w:rFonts w:ascii="Times New Roman" w:hAnsi="Times New Roman" w:cs="Times New Roman"/>
          <w:color w:val="000000"/>
          <w:sz w:val="28"/>
          <w:szCs w:val="28"/>
        </w:rPr>
        <w:t>льского поселения Темрюкского района</w:t>
      </w:r>
      <w:r w:rsidRPr="003A0998">
        <w:rPr>
          <w:rFonts w:ascii="Times New Roman" w:hAnsi="Times New Roman" w:cs="Times New Roman"/>
          <w:color w:val="000000"/>
          <w:sz w:val="28"/>
          <w:szCs w:val="28"/>
        </w:rPr>
        <w:t xml:space="preserve"> района «Молодой </w:t>
      </w:r>
      <w:r>
        <w:rPr>
          <w:rFonts w:ascii="Times New Roman" w:hAnsi="Times New Roman" w:cs="Times New Roman"/>
          <w:color w:val="000000"/>
          <w:sz w:val="28"/>
          <w:szCs w:val="28"/>
        </w:rPr>
        <w:t>семье – доступное жилье» на 2015-2017</w:t>
      </w:r>
      <w:r w:rsidRPr="003A0998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Pr="003A0998">
        <w:rPr>
          <w:rFonts w:ascii="Times New Roman" w:hAnsi="Times New Roman" w:cs="Times New Roman"/>
          <w:sz w:val="28"/>
          <w:szCs w:val="28"/>
        </w:rPr>
        <w:t xml:space="preserve"> (далее - Программа) направлена на реализацию одного из направлений приоритетного национального проекта «Доступное и комфортное жилье - гражданам России», которое предполагает формирование системы оказания бюджетной поддержки молодым семьям в приобретении жилья.</w:t>
      </w:r>
    </w:p>
    <w:p w:rsidR="00884D26" w:rsidRPr="003A0998" w:rsidRDefault="00884D26" w:rsidP="003A09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Вышестеблиевского сельского поселения</w:t>
      </w:r>
      <w:r w:rsidRPr="003A09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ведет регистрацию граждан обративших за оказанием помощи в приобретении жилья, но это не даёт </w:t>
      </w:r>
      <w:r w:rsidRPr="003A0998">
        <w:rPr>
          <w:rFonts w:ascii="Times New Roman" w:hAnsi="Times New Roman" w:cs="Times New Roman"/>
          <w:sz w:val="28"/>
          <w:szCs w:val="28"/>
        </w:rPr>
        <w:t>полного представления о численности нуждающихся в жилье молодых семей. Многие молодые семьи, которые реально нуждаются в улучшении жилищных условий, не состоят на соответствующем учете из-за отсутствия перспективы получить жилье. Молодые люди пессимистично оценивают свои шансы на получение или приобретение жилья. Каждая вторая молодая семья считает ситуацию безвыходной.</w:t>
      </w:r>
    </w:p>
    <w:p w:rsidR="00884D26" w:rsidRPr="003A0998" w:rsidRDefault="00884D26" w:rsidP="003A09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A0998">
        <w:rPr>
          <w:rFonts w:ascii="Times New Roman" w:hAnsi="Times New Roman" w:cs="Times New Roman"/>
          <w:sz w:val="28"/>
          <w:szCs w:val="28"/>
        </w:rPr>
        <w:t>Основными причинами, по которым молодые семьи не желают иметь детей, в подавляющем большинстве случаев являются отсутствие перспектив на улучшение жилищных условий и низкий уровень доходов.</w:t>
      </w:r>
    </w:p>
    <w:p w:rsidR="00884D26" w:rsidRPr="003A0998" w:rsidRDefault="00884D26" w:rsidP="003A09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A0998">
        <w:rPr>
          <w:rFonts w:ascii="Times New Roman" w:hAnsi="Times New Roman" w:cs="Times New Roman"/>
          <w:sz w:val="28"/>
          <w:szCs w:val="28"/>
        </w:rPr>
        <w:t>Неудовлетворенность жилищными условиями ведет к снижению уровня рождаемости и увеличению количества разводов среди молодых семей.</w:t>
      </w:r>
    </w:p>
    <w:p w:rsidR="00884D26" w:rsidRPr="003A0998" w:rsidRDefault="00884D26" w:rsidP="003A099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A0998">
        <w:rPr>
          <w:rFonts w:ascii="Times New Roman" w:hAnsi="Times New Roman" w:cs="Times New Roman"/>
          <w:sz w:val="28"/>
          <w:szCs w:val="28"/>
        </w:rPr>
        <w:t>Оказание поддержки молодым семьям при решении жилищной проблемы - одно из приоритетных направлений деятельнос</w:t>
      </w:r>
      <w:r>
        <w:rPr>
          <w:rFonts w:ascii="Times New Roman" w:hAnsi="Times New Roman" w:cs="Times New Roman"/>
          <w:sz w:val="28"/>
          <w:szCs w:val="28"/>
        </w:rPr>
        <w:t xml:space="preserve">ти администрации  Вышестеблиевского </w:t>
      </w:r>
      <w:r w:rsidRPr="003A0998">
        <w:rPr>
          <w:rFonts w:ascii="Times New Roman" w:hAnsi="Times New Roman" w:cs="Times New Roman"/>
          <w:sz w:val="28"/>
          <w:szCs w:val="28"/>
        </w:rPr>
        <w:t>се</w:t>
      </w:r>
      <w:r>
        <w:rPr>
          <w:rFonts w:ascii="Times New Roman" w:hAnsi="Times New Roman" w:cs="Times New Roman"/>
          <w:sz w:val="28"/>
          <w:szCs w:val="28"/>
        </w:rPr>
        <w:t>льского поселения Темрюкского</w:t>
      </w:r>
      <w:r w:rsidRPr="003A099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84D26" w:rsidRPr="00A72856" w:rsidRDefault="00884D26" w:rsidP="003A0998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84D26" w:rsidRPr="002E38B7" w:rsidRDefault="00884D26" w:rsidP="00317F10">
      <w:pPr>
        <w:pStyle w:val="NoSpacing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E38B7">
        <w:rPr>
          <w:rFonts w:ascii="Times New Roman" w:hAnsi="Times New Roman" w:cs="Times New Roman"/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  <w:r w:rsidRPr="002E38B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4D26" w:rsidRPr="00317F10" w:rsidRDefault="00884D26" w:rsidP="00317F10">
      <w:pPr>
        <w:pStyle w:val="NoSpacing"/>
        <w:ind w:firstLine="851"/>
        <w:jc w:val="both"/>
        <w:rPr>
          <w:sz w:val="26"/>
          <w:szCs w:val="26"/>
        </w:rPr>
      </w:pPr>
    </w:p>
    <w:p w:rsidR="00884D26" w:rsidRPr="00317F10" w:rsidRDefault="00884D26" w:rsidP="00317F1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17F10">
        <w:rPr>
          <w:rFonts w:ascii="Times New Roman" w:hAnsi="Times New Roman" w:cs="Times New Roman"/>
          <w:sz w:val="28"/>
          <w:szCs w:val="28"/>
        </w:rPr>
        <w:t>Целью Программы является оказание поддержки молодым семьям в улучшении жилищных условий.</w:t>
      </w:r>
    </w:p>
    <w:p w:rsidR="00884D26" w:rsidRPr="00317F10" w:rsidRDefault="00884D26" w:rsidP="00317F1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17F10"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884D26" w:rsidRPr="00317F10" w:rsidRDefault="00884D26" w:rsidP="00317F1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17F10">
        <w:rPr>
          <w:rFonts w:ascii="Times New Roman" w:hAnsi="Times New Roman" w:cs="Times New Roman"/>
          <w:sz w:val="28"/>
          <w:szCs w:val="28"/>
        </w:rPr>
        <w:t xml:space="preserve">- предоставление молодым семьям социальных выплат на приобретение жилья или строительство индивидуального жилого дома, которые будут направляться в том числе на уплату первоначального взноса при получении ипотечного жилищного кредита или займа на приобретение жилья или строительство индивидуального жилого дома, а также на погашение основной суммы долга и уплату процентов по нему; </w:t>
      </w:r>
    </w:p>
    <w:p w:rsidR="00884D26" w:rsidRPr="00317F10" w:rsidRDefault="00884D26" w:rsidP="00317F1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17F10">
        <w:rPr>
          <w:rFonts w:ascii="Times New Roman" w:hAnsi="Times New Roman" w:cs="Times New Roman"/>
          <w:sz w:val="28"/>
          <w:szCs w:val="28"/>
        </w:rPr>
        <w:t>- создание условий для привлечения молодыми семьями собственных средств, дополнительных финансовых средств банков и других организаций, предоставляющих ипотечные жилищные кредиты и займы для приобретения жилья или строительства индивидуального жилья.</w:t>
      </w:r>
    </w:p>
    <w:p w:rsidR="00884D26" w:rsidRPr="00880494" w:rsidRDefault="00884D26" w:rsidP="0019753D">
      <w:pPr>
        <w:pStyle w:val="NoSpacing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A5B92">
        <w:rPr>
          <w:sz w:val="28"/>
          <w:szCs w:val="28"/>
        </w:rPr>
        <w:t xml:space="preserve">  </w:t>
      </w:r>
      <w:r w:rsidRPr="00880494">
        <w:rPr>
          <w:rFonts w:ascii="Times New Roman" w:hAnsi="Times New Roman" w:cs="Times New Roman"/>
          <w:snapToGrid w:val="0"/>
          <w:sz w:val="28"/>
          <w:szCs w:val="28"/>
        </w:rPr>
        <w:t xml:space="preserve">Сроки реализации </w:t>
      </w:r>
      <w:r w:rsidRPr="0088049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  <w:r w:rsidRPr="00880494">
        <w:rPr>
          <w:rFonts w:ascii="Times New Roman" w:hAnsi="Times New Roman" w:cs="Times New Roman"/>
          <w:snapToGrid w:val="0"/>
          <w:sz w:val="28"/>
          <w:szCs w:val="28"/>
        </w:rPr>
        <w:t>долгосрочной муниципальной целевой</w:t>
      </w:r>
      <w:r w:rsidRPr="0088049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  <w:r w:rsidRPr="00880494">
        <w:rPr>
          <w:rFonts w:ascii="Times New Roman" w:hAnsi="Times New Roman" w:cs="Times New Roman"/>
          <w:sz w:val="28"/>
          <w:szCs w:val="28"/>
          <w:lang w:eastAsia="ar-SA"/>
        </w:rPr>
        <w:t xml:space="preserve">программы  рассчитаны на  2015 -2017 года.        </w:t>
      </w:r>
    </w:p>
    <w:p w:rsidR="00884D26" w:rsidRPr="003A5B92" w:rsidRDefault="00884D26" w:rsidP="00DB78EF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B92">
        <w:rPr>
          <w:rFonts w:ascii="Times New Roman" w:hAnsi="Times New Roman" w:cs="Times New Roman"/>
          <w:sz w:val="28"/>
          <w:szCs w:val="28"/>
        </w:rPr>
        <w:t>Срок реализации подпрограммы - 2015-2017 годы.</w:t>
      </w:r>
    </w:p>
    <w:p w:rsidR="00884D26" w:rsidRPr="00AA6353" w:rsidRDefault="00884D26" w:rsidP="00197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054"/>
        <w:gridCol w:w="1119"/>
        <w:gridCol w:w="2222"/>
      </w:tblGrid>
      <w:tr w:rsidR="00884D26" w:rsidRPr="00401FE5">
        <w:tc>
          <w:tcPr>
            <w:tcW w:w="710" w:type="dxa"/>
            <w:vMerge w:val="restart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2693" w:type="dxa"/>
            <w:vMerge w:val="restart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3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884D26" w:rsidRPr="00401FE5">
        <w:tc>
          <w:tcPr>
            <w:tcW w:w="710" w:type="dxa"/>
            <w:vMerge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19" w:type="dxa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222" w:type="dxa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D26" w:rsidRPr="00401FE5">
        <w:tc>
          <w:tcPr>
            <w:tcW w:w="710" w:type="dxa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6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401F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Вышестеблиевского сельского поселения Темрюкского района</w:t>
            </w: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84D26" w:rsidRPr="00401FE5" w:rsidTr="00594C2A">
        <w:trPr>
          <w:trHeight w:val="1427"/>
        </w:trPr>
        <w:tc>
          <w:tcPr>
            <w:tcW w:w="710" w:type="dxa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 xml:space="preserve">Встречи с молодыми семьями по вопросам разъяснения условий для участия в подпрограмме </w:t>
            </w:r>
          </w:p>
        </w:tc>
        <w:tc>
          <w:tcPr>
            <w:tcW w:w="1116" w:type="dxa"/>
            <w:vAlign w:val="center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9" w:type="dxa"/>
            <w:vAlign w:val="center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  <w:vAlign w:val="center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4D26" w:rsidRPr="00401FE5" w:rsidTr="00594C2A">
        <w:trPr>
          <w:trHeight w:val="751"/>
        </w:trPr>
        <w:tc>
          <w:tcPr>
            <w:tcW w:w="710" w:type="dxa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участников подпрограммы </w:t>
            </w:r>
          </w:p>
        </w:tc>
        <w:tc>
          <w:tcPr>
            <w:tcW w:w="1116" w:type="dxa"/>
            <w:vAlign w:val="center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1010" w:type="dxa"/>
            <w:vAlign w:val="center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4D26" w:rsidRPr="00401FE5">
        <w:tc>
          <w:tcPr>
            <w:tcW w:w="710" w:type="dxa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Выделение денежных средств на социальную выплату молодым семьям</w:t>
            </w:r>
          </w:p>
        </w:tc>
        <w:tc>
          <w:tcPr>
            <w:tcW w:w="1116" w:type="dxa"/>
            <w:vAlign w:val="center"/>
          </w:tcPr>
          <w:p w:rsidR="00884D26" w:rsidRPr="00401FE5" w:rsidRDefault="00884D26" w:rsidP="00C669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1010" w:type="dxa"/>
            <w:vAlign w:val="center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26" w:rsidRPr="00401FE5" w:rsidRDefault="00884D26" w:rsidP="00B705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84D26" w:rsidRDefault="00884D26" w:rsidP="00594C2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4D26" w:rsidRDefault="00884D26" w:rsidP="00594C2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4D26" w:rsidRDefault="00884D26" w:rsidP="00594C2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3. Перечень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>ятий подпрограммы «Обеспечение жильем молодых семей Вышестеблиевского сельского поселения Темрюкского района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84D26" w:rsidRDefault="00884D26" w:rsidP="00DB78EF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884D26" w:rsidRPr="00594C2A" w:rsidRDefault="00884D26" w:rsidP="00DB78EF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>
        <w:rPr>
          <w:rFonts w:ascii="Times New Roman" w:hAnsi="Times New Roman" w:cs="Times New Roman"/>
          <w:sz w:val="28"/>
          <w:szCs w:val="28"/>
        </w:rPr>
        <w:t>зацию подпрограммы составляют 180</w:t>
      </w:r>
      <w:r w:rsidRPr="00AA6353">
        <w:rPr>
          <w:rFonts w:ascii="Times New Roman" w:hAnsi="Times New Roman" w:cs="Times New Roman"/>
          <w:sz w:val="28"/>
          <w:szCs w:val="28"/>
        </w:rPr>
        <w:t xml:space="preserve">.0 тысяч руб. </w:t>
      </w:r>
    </w:p>
    <w:p w:rsidR="00884D26" w:rsidRDefault="00884D26" w:rsidP="0019753D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</w:t>
      </w:r>
    </w:p>
    <w:p w:rsidR="00884D26" w:rsidRPr="00AA6353" w:rsidRDefault="00884D26" w:rsidP="0019753D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84D26" w:rsidRPr="00AA6353" w:rsidRDefault="00884D26" w:rsidP="00DB78EF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884D26" w:rsidRDefault="00884D26" w:rsidP="00594C2A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«Обеспечение жильем молодых семей Вышестеблиевского сельского поселения Темрюкского района</w:t>
      </w:r>
      <w:r w:rsidRPr="00AA6353">
        <w:rPr>
          <w:rFonts w:ascii="Times New Roman" w:hAnsi="Times New Roman" w:cs="Times New Roman"/>
          <w:sz w:val="28"/>
          <w:szCs w:val="28"/>
        </w:rPr>
        <w:t>»</w:t>
      </w:r>
    </w:p>
    <w:p w:rsidR="00884D26" w:rsidRPr="00AA6353" w:rsidRDefault="00884D26" w:rsidP="00594C2A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710"/>
        <w:gridCol w:w="282"/>
        <w:gridCol w:w="709"/>
        <w:gridCol w:w="29"/>
        <w:gridCol w:w="706"/>
        <w:gridCol w:w="117"/>
        <w:gridCol w:w="427"/>
        <w:gridCol w:w="709"/>
        <w:gridCol w:w="283"/>
        <w:gridCol w:w="1702"/>
      </w:tblGrid>
      <w:tr w:rsidR="00884D26" w:rsidRPr="00401FE5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N</w:t>
            </w:r>
            <w:r w:rsidRPr="00AA6353">
              <w:rPr>
                <w:rFonts w:ascii="Times New Roman" w:hAnsi="Times New Roman" w:cs="Times New Roman"/>
              </w:rPr>
              <w:br/>
              <w:t>п/п</w:t>
            </w:r>
          </w:p>
          <w:p w:rsidR="00884D26" w:rsidRPr="00401FE5" w:rsidRDefault="00884D26" w:rsidP="00B7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26" w:rsidRPr="00401FE5" w:rsidRDefault="00884D26" w:rsidP="00B7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26" w:rsidRPr="00401FE5" w:rsidRDefault="00884D26" w:rsidP="00B7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0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2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  <w:p w:rsidR="00884D26" w:rsidRPr="00D828E6" w:rsidRDefault="00884D26" w:rsidP="00D828E6"/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84D26" w:rsidRPr="00401FE5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401FE5" w:rsidRDefault="00884D26" w:rsidP="00B7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84D26" w:rsidRPr="00401FE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11</w:t>
            </w:r>
          </w:p>
        </w:tc>
      </w:tr>
      <w:tr w:rsidR="00884D26" w:rsidRPr="00401FE5" w:rsidTr="00594C2A">
        <w:trPr>
          <w:trHeight w:val="436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1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D26" w:rsidRPr="00401FE5" w:rsidRDefault="00884D26" w:rsidP="00C771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оказание поддержки молодым семьям в улучшении жилищных условий.</w:t>
            </w:r>
          </w:p>
          <w:p w:rsidR="00884D26" w:rsidRPr="00401FE5" w:rsidRDefault="00884D26" w:rsidP="00B7052E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D26" w:rsidRPr="00401FE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1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D26" w:rsidRDefault="00884D26" w:rsidP="00197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молодым семьям социальных выплат на приобретение жилья или строительство индивидуального жилого дома, которые будут направляться в том числе на уплату первоначального взноса при получении ипотечного жилищного кредита или займа на приобретение жилья или строительство индивидуального жилого дома, а также на погашение основной суммы долга и уплату процентов по нему; </w:t>
            </w:r>
          </w:p>
          <w:p w:rsidR="00884D26" w:rsidRDefault="00884D26" w:rsidP="00197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26" w:rsidRPr="00401FE5" w:rsidRDefault="00884D26" w:rsidP="00197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D26" w:rsidRPr="00401FE5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401FE5" w:rsidRDefault="00884D26" w:rsidP="00B705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FE5">
              <w:rPr>
                <w:rFonts w:ascii="Times New Roman" w:hAnsi="Times New Roman" w:cs="Times New Roman"/>
                <w:sz w:val="24"/>
                <w:szCs w:val="24"/>
              </w:rPr>
              <w:t>Финансирование социальных выплат молодым семьям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1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Pr="00AA6353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100 %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884D26" w:rsidRPr="00401FE5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1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Pr="00AA6353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26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4D26" w:rsidRPr="00AA6353" w:rsidRDefault="00884D26" w:rsidP="00B7052E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884D26" w:rsidRDefault="00884D26" w:rsidP="00DB78E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4D26" w:rsidRPr="002A663F" w:rsidRDefault="00884D26" w:rsidP="00DB78E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</w:t>
      </w:r>
      <w:r>
        <w:rPr>
          <w:rFonts w:ascii="Times New Roman" w:hAnsi="Times New Roman" w:cs="Times New Roman"/>
          <w:b/>
          <w:bCs/>
          <w:sz w:val="28"/>
          <w:szCs w:val="28"/>
        </w:rPr>
        <w:t>аммы «Обеспечение жильем молодых семей Вышестеблиевского сельского поселения Темрюкского района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84D26" w:rsidRPr="00AA6353" w:rsidRDefault="00884D26" w:rsidP="00DB78EF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>
        <w:rPr>
          <w:rFonts w:ascii="Times New Roman" w:hAnsi="Times New Roman" w:cs="Times New Roman"/>
          <w:sz w:val="28"/>
          <w:szCs w:val="28"/>
        </w:rPr>
        <w:t>я мероприятия на общую сумму  180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тысяч руб., финансируется  из местного бюджета, а именно: </w:t>
      </w:r>
    </w:p>
    <w:p w:rsidR="00884D26" w:rsidRPr="00AA6353" w:rsidRDefault="00884D26" w:rsidP="00DB78EF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местного бюджета всего 180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руб., в том числе </w:t>
      </w:r>
    </w:p>
    <w:p w:rsidR="00884D26" w:rsidRPr="00AA6353" w:rsidRDefault="00884D26" w:rsidP="00DB78EF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г. - 60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,0тыс. руб., </w:t>
      </w:r>
    </w:p>
    <w:p w:rsidR="00884D26" w:rsidRPr="00AA6353" w:rsidRDefault="00884D26" w:rsidP="00DB78EF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г. - 60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руб., </w:t>
      </w:r>
    </w:p>
    <w:p w:rsidR="00884D26" w:rsidRPr="002A663F" w:rsidRDefault="00884D26" w:rsidP="00DB78EF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г. - 60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руб.;   </w:t>
      </w:r>
    </w:p>
    <w:p w:rsidR="00884D26" w:rsidRPr="00AA6353" w:rsidRDefault="00884D26" w:rsidP="00DB78EF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</w:p>
    <w:p w:rsidR="00884D26" w:rsidRPr="00AA6353" w:rsidRDefault="00884D26" w:rsidP="00DB78EF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«Обеспечение жильем молодых семей Вышестеблиевского сельского поселения Темрюкского района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84D26" w:rsidRPr="00AA6353" w:rsidRDefault="00884D26" w:rsidP="00DB78EF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4D26" w:rsidRPr="00AA6353" w:rsidRDefault="00884D26" w:rsidP="00DB78E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884D26" w:rsidRPr="00AA6353" w:rsidRDefault="00884D26" w:rsidP="00DB78E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884D26" w:rsidRPr="00AA6353" w:rsidRDefault="00884D26" w:rsidP="00DB78E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884D26" w:rsidRPr="00AA6353" w:rsidRDefault="00884D26" w:rsidP="00DB78E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84D26" w:rsidRPr="00AA6353" w:rsidRDefault="00884D26" w:rsidP="00DB78E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84D26" w:rsidRPr="00AA6353" w:rsidRDefault="00884D26" w:rsidP="00DB7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884D26" w:rsidRPr="00AA6353" w:rsidRDefault="00884D26" w:rsidP="00DB7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884D26" w:rsidRPr="00AA6353" w:rsidRDefault="00884D26" w:rsidP="00DB7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884D26" w:rsidRPr="00AA6353" w:rsidRDefault="00884D26" w:rsidP="00DB78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884D26" w:rsidRPr="00AA6353" w:rsidRDefault="00884D26" w:rsidP="00DB78EF">
      <w:pPr>
        <w:spacing w:after="0" w:line="240" w:lineRule="auto"/>
        <w:rPr>
          <w:rFonts w:ascii="Times New Roman" w:hAnsi="Times New Roman" w:cs="Times New Roman"/>
        </w:rPr>
      </w:pPr>
    </w:p>
    <w:p w:rsidR="00884D26" w:rsidRPr="00AA6353" w:rsidRDefault="00884D26" w:rsidP="00DB78EF">
      <w:pPr>
        <w:rPr>
          <w:rFonts w:ascii="Times New Roman" w:hAnsi="Times New Roman" w:cs="Times New Roman"/>
        </w:rPr>
      </w:pPr>
    </w:p>
    <w:p w:rsidR="00884D26" w:rsidRDefault="00884D26"/>
    <w:sectPr w:rsidR="00884D26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78EF"/>
    <w:rsid w:val="000D45EB"/>
    <w:rsid w:val="0019753D"/>
    <w:rsid w:val="001B3707"/>
    <w:rsid w:val="001C4F6C"/>
    <w:rsid w:val="001E3A33"/>
    <w:rsid w:val="00274F82"/>
    <w:rsid w:val="002A663F"/>
    <w:rsid w:val="002E1219"/>
    <w:rsid w:val="002E38B7"/>
    <w:rsid w:val="00317F10"/>
    <w:rsid w:val="003A0998"/>
    <w:rsid w:val="003A5B92"/>
    <w:rsid w:val="003C568A"/>
    <w:rsid w:val="00401FE5"/>
    <w:rsid w:val="004E6B55"/>
    <w:rsid w:val="00500D1A"/>
    <w:rsid w:val="005068B7"/>
    <w:rsid w:val="00594C2A"/>
    <w:rsid w:val="00605FB0"/>
    <w:rsid w:val="006426A7"/>
    <w:rsid w:val="006B3577"/>
    <w:rsid w:val="008444FD"/>
    <w:rsid w:val="008735D3"/>
    <w:rsid w:val="00880494"/>
    <w:rsid w:val="00884D26"/>
    <w:rsid w:val="008D4484"/>
    <w:rsid w:val="009327E2"/>
    <w:rsid w:val="009C46BC"/>
    <w:rsid w:val="00A44AFA"/>
    <w:rsid w:val="00A72856"/>
    <w:rsid w:val="00AA6353"/>
    <w:rsid w:val="00AC5794"/>
    <w:rsid w:val="00AC7028"/>
    <w:rsid w:val="00B7052E"/>
    <w:rsid w:val="00BF4D8B"/>
    <w:rsid w:val="00C6693D"/>
    <w:rsid w:val="00C7718D"/>
    <w:rsid w:val="00CC5D2F"/>
    <w:rsid w:val="00D43E01"/>
    <w:rsid w:val="00D828E6"/>
    <w:rsid w:val="00DB78EF"/>
    <w:rsid w:val="00DE3782"/>
    <w:rsid w:val="00E16D0E"/>
    <w:rsid w:val="00E42E26"/>
    <w:rsid w:val="00F734A2"/>
    <w:rsid w:val="00FA6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5D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Нормальный (таблица)"/>
    <w:basedOn w:val="Normal"/>
    <w:next w:val="Normal"/>
    <w:uiPriority w:val="99"/>
    <w:rsid w:val="00DB78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0">
    <w:name w:val="Гипертекстовая ссылка"/>
    <w:uiPriority w:val="99"/>
    <w:rsid w:val="00DB78EF"/>
    <w:rPr>
      <w:color w:val="106BBE"/>
    </w:rPr>
  </w:style>
  <w:style w:type="paragraph" w:customStyle="1" w:styleId="a1">
    <w:name w:val="Прижатый влево"/>
    <w:basedOn w:val="Normal"/>
    <w:next w:val="Normal"/>
    <w:uiPriority w:val="99"/>
    <w:rsid w:val="00DB78E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Normal"/>
    <w:uiPriority w:val="99"/>
    <w:rsid w:val="00DB78EF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NoSpacing">
    <w:name w:val="No Spacing"/>
    <w:uiPriority w:val="99"/>
    <w:qFormat/>
    <w:rsid w:val="00DB78EF"/>
    <w:rPr>
      <w:rFonts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C46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451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140</TotalTime>
  <Pages>6</Pages>
  <Words>1858</Words>
  <Characters>10597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18</cp:revision>
  <cp:lastPrinted>2014-12-05T08:45:00Z</cp:lastPrinted>
  <dcterms:created xsi:type="dcterms:W3CDTF">2014-11-25T13:56:00Z</dcterms:created>
  <dcterms:modified xsi:type="dcterms:W3CDTF">2014-12-05T08:49:00Z</dcterms:modified>
</cp:coreProperties>
</file>