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6D" w:rsidRDefault="003C6C6D" w:rsidP="003C6C6D"/>
    <w:p w:rsidR="003C6C6D" w:rsidRDefault="003C6C6D" w:rsidP="003C6C6D">
      <w:pPr>
        <w:jc w:val="center"/>
      </w:pPr>
    </w:p>
    <w:p w:rsidR="00244C07" w:rsidRPr="002514B1" w:rsidRDefault="0061700A" w:rsidP="003C6C6D">
      <w:pPr>
        <w:jc w:val="center"/>
        <w:rPr>
          <w:b/>
        </w:rPr>
      </w:pPr>
      <w:r>
        <w:rPr>
          <w:b/>
        </w:rPr>
        <w:t xml:space="preserve">ИНФОРМАЦИЯ О ВЫПОЛНЕНИИ </w:t>
      </w:r>
      <w:r w:rsidR="003C6C6D" w:rsidRPr="002514B1">
        <w:rPr>
          <w:b/>
        </w:rPr>
        <w:t>ПЛАН</w:t>
      </w:r>
      <w:r>
        <w:rPr>
          <w:b/>
        </w:rPr>
        <w:t>А</w:t>
      </w:r>
    </w:p>
    <w:p w:rsidR="003C6C6D" w:rsidRDefault="003C6C6D" w:rsidP="003C6C6D">
      <w:pPr>
        <w:jc w:val="center"/>
        <w:rPr>
          <w:b/>
        </w:rPr>
      </w:pPr>
      <w:r w:rsidRPr="002514B1">
        <w:rPr>
          <w:b/>
        </w:rPr>
        <w:t>мероприятий по противоде</w:t>
      </w:r>
      <w:r w:rsidR="00545EEC">
        <w:rPr>
          <w:b/>
        </w:rPr>
        <w:t>йствию коррупции в администрации Вышестеблиевского сельского поселения Темрюкского</w:t>
      </w:r>
      <w:r w:rsidRPr="002514B1">
        <w:rPr>
          <w:b/>
        </w:rPr>
        <w:t xml:space="preserve"> район</w:t>
      </w:r>
      <w:r w:rsidR="00545EEC">
        <w:rPr>
          <w:b/>
        </w:rPr>
        <w:t>а</w:t>
      </w:r>
    </w:p>
    <w:p w:rsidR="0061700A" w:rsidRPr="002514B1" w:rsidRDefault="0061700A" w:rsidP="003C6C6D">
      <w:pPr>
        <w:jc w:val="center"/>
        <w:rPr>
          <w:b/>
        </w:rPr>
      </w:pPr>
      <w:r>
        <w:rPr>
          <w:b/>
        </w:rPr>
        <w:t>за 2019 год</w:t>
      </w:r>
    </w:p>
    <w:p w:rsidR="003C6C6D" w:rsidRDefault="003C6C6D" w:rsidP="003C6C6D">
      <w:pPr>
        <w:jc w:val="center"/>
      </w:pPr>
    </w:p>
    <w:tbl>
      <w:tblPr>
        <w:tblStyle w:val="a3"/>
        <w:tblW w:w="9782" w:type="dxa"/>
        <w:tblInd w:w="-176" w:type="dxa"/>
        <w:tblLayout w:type="fixed"/>
        <w:tblLook w:val="04A0"/>
      </w:tblPr>
      <w:tblGrid>
        <w:gridCol w:w="851"/>
        <w:gridCol w:w="3119"/>
        <w:gridCol w:w="1701"/>
        <w:gridCol w:w="1559"/>
        <w:gridCol w:w="2552"/>
      </w:tblGrid>
      <w:tr w:rsidR="00736516" w:rsidTr="003D6889">
        <w:trPr>
          <w:tblHeader/>
        </w:trPr>
        <w:tc>
          <w:tcPr>
            <w:tcW w:w="851" w:type="dxa"/>
          </w:tcPr>
          <w:p w:rsidR="00736516" w:rsidRPr="00201DD0" w:rsidRDefault="00736516" w:rsidP="00F825EA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№ п/п</w:t>
            </w:r>
          </w:p>
        </w:tc>
        <w:tc>
          <w:tcPr>
            <w:tcW w:w="3119" w:type="dxa"/>
          </w:tcPr>
          <w:p w:rsidR="00736516" w:rsidRPr="00201DD0" w:rsidRDefault="00736516" w:rsidP="00F825EA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Мероприятие</w:t>
            </w:r>
          </w:p>
        </w:tc>
        <w:tc>
          <w:tcPr>
            <w:tcW w:w="1701" w:type="dxa"/>
          </w:tcPr>
          <w:p w:rsidR="00736516" w:rsidRPr="00201DD0" w:rsidRDefault="00736516" w:rsidP="00F825EA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Срок исполнения</w:t>
            </w:r>
          </w:p>
        </w:tc>
        <w:tc>
          <w:tcPr>
            <w:tcW w:w="1559" w:type="dxa"/>
          </w:tcPr>
          <w:p w:rsidR="00736516" w:rsidRPr="00201DD0" w:rsidRDefault="00736516" w:rsidP="00B25828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Срок предоставления отчета</w:t>
            </w:r>
          </w:p>
        </w:tc>
        <w:tc>
          <w:tcPr>
            <w:tcW w:w="2552" w:type="dxa"/>
          </w:tcPr>
          <w:p w:rsidR="00736516" w:rsidRPr="00201DD0" w:rsidRDefault="00736516" w:rsidP="00F825EA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Ответственный исполнитель</w:t>
            </w:r>
          </w:p>
        </w:tc>
      </w:tr>
      <w:tr w:rsidR="00736516" w:rsidTr="003D6889">
        <w:trPr>
          <w:tblHeader/>
        </w:trPr>
        <w:tc>
          <w:tcPr>
            <w:tcW w:w="851" w:type="dxa"/>
          </w:tcPr>
          <w:p w:rsidR="00736516" w:rsidRPr="00201DD0" w:rsidRDefault="00736516" w:rsidP="00F825EA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736516" w:rsidRPr="00201DD0" w:rsidRDefault="00736516" w:rsidP="00F825EA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736516" w:rsidRPr="00201DD0" w:rsidRDefault="00736516" w:rsidP="00F825EA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736516" w:rsidRPr="00201DD0" w:rsidRDefault="00736516" w:rsidP="00B25828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736516" w:rsidRPr="00201DD0" w:rsidRDefault="00736516" w:rsidP="00F825EA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4</w:t>
            </w:r>
          </w:p>
        </w:tc>
      </w:tr>
      <w:tr w:rsidR="00736516" w:rsidTr="00736516">
        <w:tc>
          <w:tcPr>
            <w:tcW w:w="9782" w:type="dxa"/>
            <w:gridSpan w:val="5"/>
          </w:tcPr>
          <w:p w:rsidR="00736516" w:rsidRPr="00201DD0" w:rsidRDefault="00736516" w:rsidP="00B25828">
            <w:pPr>
              <w:jc w:val="center"/>
              <w:rPr>
                <w:sz w:val="24"/>
              </w:rPr>
            </w:pPr>
            <w:r w:rsidRPr="00201DD0">
              <w:rPr>
                <w:sz w:val="24"/>
                <w:shd w:val="clear" w:color="auto" w:fill="FFFFFF"/>
              </w:rPr>
              <w:t>Мероприятия по противодействию коррупции, рекомендуемые органам местного самоуправления муниципальных образований Краснодарского края</w:t>
            </w:r>
          </w:p>
        </w:tc>
      </w:tr>
      <w:tr w:rsidR="00736516" w:rsidTr="00736516">
        <w:tc>
          <w:tcPr>
            <w:tcW w:w="9782" w:type="dxa"/>
            <w:gridSpan w:val="5"/>
          </w:tcPr>
          <w:p w:rsidR="00736516" w:rsidRPr="00201DD0" w:rsidRDefault="00736516" w:rsidP="00B25828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1</w:t>
            </w:r>
            <w:r w:rsidR="0094556E" w:rsidRPr="00201DD0">
              <w:rPr>
                <w:sz w:val="24"/>
              </w:rPr>
              <w:t>.</w:t>
            </w:r>
            <w:r w:rsidRPr="00201DD0">
              <w:rPr>
                <w:sz w:val="24"/>
              </w:rPr>
              <w:t xml:space="preserve"> Оценка восприятия уровня коррупции и мониторинг коррупционных рисков</w:t>
            </w:r>
          </w:p>
        </w:tc>
      </w:tr>
      <w:tr w:rsidR="00921505" w:rsidTr="00254EF1">
        <w:tc>
          <w:tcPr>
            <w:tcW w:w="851" w:type="dxa"/>
          </w:tcPr>
          <w:p w:rsidR="00921505" w:rsidRPr="00201DD0" w:rsidRDefault="00921505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19" w:type="dxa"/>
          </w:tcPr>
          <w:p w:rsidR="00921505" w:rsidRPr="00201DD0" w:rsidRDefault="00921505" w:rsidP="00DC6777">
            <w:pPr>
              <w:rPr>
                <w:sz w:val="24"/>
              </w:rPr>
            </w:pPr>
            <w:r w:rsidRPr="00201DD0">
              <w:rPr>
                <w:sz w:val="24"/>
              </w:rPr>
              <w:t>Оценка восприятия уровня корруп</w:t>
            </w:r>
            <w:r>
              <w:rPr>
                <w:sz w:val="24"/>
              </w:rPr>
              <w:t xml:space="preserve">ции в администрации Вышестеблиевского сельского поселения, </w:t>
            </w:r>
            <w:r w:rsidRPr="00201DD0">
              <w:rPr>
                <w:sz w:val="24"/>
              </w:rPr>
              <w:t>размещение их результатов в средствах массовой информации и на официальных сайтах в информаци</w:t>
            </w:r>
            <w:r>
              <w:rPr>
                <w:sz w:val="24"/>
              </w:rPr>
              <w:t>онно-телекоммуникационной сети «</w:t>
            </w:r>
            <w:r w:rsidRPr="00201DD0">
              <w:rPr>
                <w:sz w:val="24"/>
              </w:rPr>
              <w:t>Интернет</w:t>
            </w:r>
            <w:r>
              <w:rPr>
                <w:sz w:val="24"/>
              </w:rPr>
              <w:t>»</w:t>
            </w:r>
          </w:p>
        </w:tc>
        <w:tc>
          <w:tcPr>
            <w:tcW w:w="5812" w:type="dxa"/>
            <w:gridSpan w:val="3"/>
          </w:tcPr>
          <w:p w:rsidR="00921505" w:rsidRPr="00201DD0" w:rsidRDefault="00FA5B25" w:rsidP="00916C85">
            <w:pPr>
              <w:rPr>
                <w:sz w:val="24"/>
              </w:rPr>
            </w:pPr>
            <w:r>
              <w:rPr>
                <w:sz w:val="24"/>
              </w:rPr>
              <w:t xml:space="preserve">Оценка восприятия уровня коррупции проводится в целях: оценки степени распространения коррупции, наблюдения </w:t>
            </w:r>
            <w:r w:rsidR="001E2375">
              <w:rPr>
                <w:sz w:val="24"/>
              </w:rPr>
              <w:t>за изменением ситуации с распространением коррупции, своевременного выявления и прогнозирования развития негативных процессов, влияющих на уровень коррупции. Оценка проводится на основании экспертизы жалоб и обращений граждан по телефону «горячей линии» о фактах коррупции, статистических наблюдений за уровнем регистрируемых коррупционных правонарушений</w:t>
            </w:r>
            <w:r w:rsidR="00B41BC8">
              <w:rPr>
                <w:sz w:val="24"/>
              </w:rPr>
              <w:t>. На официальном сайте администрации размещаются отчеты о реализации мер, направленных на повышение эффективности противодействию коррупции.</w:t>
            </w:r>
          </w:p>
        </w:tc>
      </w:tr>
      <w:tr w:rsidR="00921505" w:rsidTr="00254EF1">
        <w:tc>
          <w:tcPr>
            <w:tcW w:w="851" w:type="dxa"/>
          </w:tcPr>
          <w:p w:rsidR="00921505" w:rsidRPr="00201DD0" w:rsidRDefault="00921505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19" w:type="dxa"/>
          </w:tcPr>
          <w:p w:rsidR="00921505" w:rsidRPr="00201DD0" w:rsidRDefault="00921505" w:rsidP="003D6889">
            <w:pPr>
              <w:rPr>
                <w:sz w:val="24"/>
              </w:rPr>
            </w:pPr>
            <w:r w:rsidRPr="00201DD0">
              <w:rPr>
                <w:sz w:val="24"/>
              </w:rPr>
              <w:t>Проведение мониторинга коррупци</w:t>
            </w:r>
            <w:r>
              <w:rPr>
                <w:sz w:val="24"/>
              </w:rPr>
              <w:t xml:space="preserve">онных рисков в администрации Вышестеблиевского сельского поселения </w:t>
            </w:r>
          </w:p>
        </w:tc>
        <w:tc>
          <w:tcPr>
            <w:tcW w:w="5812" w:type="dxa"/>
            <w:gridSpan w:val="3"/>
          </w:tcPr>
          <w:p w:rsidR="00921505" w:rsidRPr="00201DD0" w:rsidRDefault="00B41BC8" w:rsidP="00916C85">
            <w:pPr>
              <w:rPr>
                <w:sz w:val="24"/>
              </w:rPr>
            </w:pPr>
            <w:r>
              <w:rPr>
                <w:sz w:val="24"/>
              </w:rPr>
              <w:t>Мониторинг коррупционных рисков определяет систему непрерывного наблюдения и анализа коррупционных рисков в целях определения сфер управления и перечня должностей, в наибольшей степени подверженных риску коррупции. Мониторинг проводится на основании данных полученных в результате: экспертизы НПА на коррупциогенность, общественной экспертизы социально-значимых решений администрации, экспертизы обращений граждан. Жители поселения име</w:t>
            </w:r>
            <w:r w:rsidR="00793DBF">
              <w:rPr>
                <w:sz w:val="24"/>
              </w:rPr>
              <w:t xml:space="preserve">ют возможность беспрепятственно сообщать </w:t>
            </w:r>
            <w:r>
              <w:rPr>
                <w:sz w:val="24"/>
              </w:rPr>
              <w:t xml:space="preserve"> в ОМС </w:t>
            </w:r>
            <w:r w:rsidR="00793DBF">
              <w:rPr>
                <w:sz w:val="24"/>
              </w:rPr>
              <w:t>о фактах коррупции: лично, письменно, через виртуальную приемную и по телефону «горячей линии».</w:t>
            </w:r>
          </w:p>
        </w:tc>
      </w:tr>
      <w:tr w:rsidR="00921505" w:rsidTr="00254EF1">
        <w:tc>
          <w:tcPr>
            <w:tcW w:w="851" w:type="dxa"/>
          </w:tcPr>
          <w:p w:rsidR="00921505" w:rsidRPr="00201DD0" w:rsidRDefault="00921505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0" w:name="sub_153"/>
            <w:r w:rsidRPr="00201DD0">
              <w:rPr>
                <w:rFonts w:ascii="Times New Roman" w:hAnsi="Times New Roman" w:cs="Times New Roman"/>
              </w:rPr>
              <w:t>1.3</w:t>
            </w:r>
            <w:bookmarkEnd w:id="0"/>
          </w:p>
        </w:tc>
        <w:tc>
          <w:tcPr>
            <w:tcW w:w="3119" w:type="dxa"/>
          </w:tcPr>
          <w:p w:rsidR="00921505" w:rsidRPr="00201DD0" w:rsidRDefault="00921505" w:rsidP="003D6889">
            <w:pPr>
              <w:rPr>
                <w:sz w:val="24"/>
              </w:rPr>
            </w:pPr>
            <w:r w:rsidRPr="00201DD0">
              <w:rPr>
                <w:sz w:val="24"/>
              </w:rPr>
              <w:t>Внесение изменений в должностные инструкции муниципальных служащих, проходящих службу на должностях, замещение которых связано с коррупционными рисками</w:t>
            </w:r>
          </w:p>
        </w:tc>
        <w:tc>
          <w:tcPr>
            <w:tcW w:w="5812" w:type="dxa"/>
            <w:gridSpan w:val="3"/>
            <w:shd w:val="clear" w:color="auto" w:fill="FFFFFF" w:themeFill="background1"/>
          </w:tcPr>
          <w:p w:rsidR="00921505" w:rsidRPr="00201DD0" w:rsidRDefault="00793DBF" w:rsidP="003D6889">
            <w:pPr>
              <w:rPr>
                <w:sz w:val="24"/>
              </w:rPr>
            </w:pPr>
            <w:r>
              <w:rPr>
                <w:sz w:val="24"/>
              </w:rPr>
              <w:t>Изменения в должностные инструкции муниципальным служащим внесены.</w:t>
            </w:r>
          </w:p>
        </w:tc>
      </w:tr>
      <w:tr w:rsidR="00736516" w:rsidTr="00736516">
        <w:tc>
          <w:tcPr>
            <w:tcW w:w="9782" w:type="dxa"/>
            <w:gridSpan w:val="5"/>
          </w:tcPr>
          <w:p w:rsidR="00736516" w:rsidRPr="00201DD0" w:rsidRDefault="00736516" w:rsidP="00B25828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 xml:space="preserve">2. </w:t>
            </w:r>
            <w:r w:rsidR="003D6889" w:rsidRPr="00201DD0">
              <w:rPr>
                <w:sz w:val="24"/>
              </w:rPr>
              <w:t>Противо</w:t>
            </w:r>
            <w:r w:rsidR="00F45627">
              <w:rPr>
                <w:sz w:val="24"/>
              </w:rPr>
              <w:t>действие коррупции в администрации Вышестеблиевского сельского поселения</w:t>
            </w:r>
            <w:r w:rsidR="0010497C">
              <w:rPr>
                <w:sz w:val="24"/>
              </w:rPr>
              <w:t xml:space="preserve"> </w:t>
            </w:r>
            <w:r w:rsidR="00F45627">
              <w:rPr>
                <w:sz w:val="24"/>
              </w:rPr>
              <w:t>Темрюкского</w:t>
            </w:r>
            <w:r w:rsidR="0010497C">
              <w:rPr>
                <w:sz w:val="24"/>
              </w:rPr>
              <w:t xml:space="preserve"> район</w:t>
            </w:r>
            <w:bookmarkStart w:id="1" w:name="_GoBack"/>
            <w:bookmarkEnd w:id="1"/>
            <w:r w:rsidR="00F45627">
              <w:rPr>
                <w:sz w:val="24"/>
              </w:rPr>
              <w:t>а.</w:t>
            </w:r>
            <w:r w:rsidR="003D6889" w:rsidRPr="00201DD0">
              <w:rPr>
                <w:sz w:val="24"/>
              </w:rPr>
              <w:t xml:space="preserve"> Повышение эффективности работы должностных лиц, ответственных </w:t>
            </w:r>
            <w:r w:rsidR="003D6889" w:rsidRPr="00201DD0">
              <w:rPr>
                <w:sz w:val="24"/>
              </w:rPr>
              <w:lastRenderedPageBreak/>
              <w:t>за профилактику коррупционных и иных правонаруш</w:t>
            </w:r>
            <w:r w:rsidR="007D5D8C">
              <w:rPr>
                <w:sz w:val="24"/>
              </w:rPr>
              <w:t>ений в администрации Вышестеблиевского сельского поселения  Темрюкского</w:t>
            </w:r>
            <w:r w:rsidR="003D6889" w:rsidRPr="00201DD0">
              <w:rPr>
                <w:sz w:val="24"/>
              </w:rPr>
              <w:t xml:space="preserve"> район</w:t>
            </w:r>
            <w:r w:rsidR="007D5D8C">
              <w:rPr>
                <w:sz w:val="24"/>
              </w:rPr>
              <w:t>а</w:t>
            </w:r>
          </w:p>
        </w:tc>
      </w:tr>
      <w:tr w:rsidR="00793DBF" w:rsidTr="00254EF1">
        <w:tc>
          <w:tcPr>
            <w:tcW w:w="851" w:type="dxa"/>
          </w:tcPr>
          <w:p w:rsidR="00793DBF" w:rsidRPr="00201DD0" w:rsidRDefault="00793DBF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3119" w:type="dxa"/>
          </w:tcPr>
          <w:p w:rsidR="00793DBF" w:rsidRPr="00201DD0" w:rsidRDefault="00793DBF" w:rsidP="0094556E">
            <w:pPr>
              <w:rPr>
                <w:sz w:val="24"/>
              </w:rPr>
            </w:pPr>
            <w:r w:rsidRPr="00201DD0">
              <w:rPr>
                <w:sz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5812" w:type="dxa"/>
            <w:gridSpan w:val="3"/>
          </w:tcPr>
          <w:p w:rsidR="00793DBF" w:rsidRPr="00201DD0" w:rsidRDefault="00793DBF" w:rsidP="00254EF1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муниципальные служащие ознакомлены с законодательством в сфере противодействия коррупции. Регулярно проводится обучение специалистов по организации проведения муниципальных закупок</w:t>
            </w:r>
            <w:r w:rsidR="00254EF1">
              <w:rPr>
                <w:rFonts w:ascii="Times New Roman" w:hAnsi="Times New Roman" w:cs="Times New Roman"/>
              </w:rPr>
              <w:t>..</w:t>
            </w:r>
          </w:p>
        </w:tc>
      </w:tr>
      <w:tr w:rsidR="00254EF1" w:rsidTr="00254EF1">
        <w:tc>
          <w:tcPr>
            <w:tcW w:w="851" w:type="dxa"/>
          </w:tcPr>
          <w:p w:rsidR="00254EF1" w:rsidRPr="00201DD0" w:rsidRDefault="00254EF1" w:rsidP="00545EE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119" w:type="dxa"/>
          </w:tcPr>
          <w:p w:rsidR="00254EF1" w:rsidRPr="00201DD0" w:rsidRDefault="00254EF1" w:rsidP="00545EEC">
            <w:pPr>
              <w:rPr>
                <w:sz w:val="24"/>
              </w:rPr>
            </w:pPr>
            <w:r w:rsidRPr="00201DD0">
              <w:rPr>
                <w:sz w:val="24"/>
              </w:rPr>
              <w:t>Организация обучения муниципальных служащих, впервые поступивших на муниципальную службу, по образовательным программам в области противодействия коррупции</w:t>
            </w:r>
          </w:p>
        </w:tc>
        <w:tc>
          <w:tcPr>
            <w:tcW w:w="5812" w:type="dxa"/>
            <w:gridSpan w:val="3"/>
          </w:tcPr>
          <w:p w:rsidR="00254EF1" w:rsidRPr="00201DD0" w:rsidRDefault="00254EF1" w:rsidP="00545EE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служащие, впервые поступившие на работу в  администрацию под роспись ознакомлены с действующим законодательством в сфере противодействия коррупции и с  ответственностью за нарушение в сфере коррупции.</w:t>
            </w:r>
          </w:p>
        </w:tc>
      </w:tr>
      <w:tr w:rsidR="00254EF1" w:rsidTr="00254EF1">
        <w:tc>
          <w:tcPr>
            <w:tcW w:w="851" w:type="dxa"/>
          </w:tcPr>
          <w:p w:rsidR="00254EF1" w:rsidRPr="00201DD0" w:rsidRDefault="00254EF1" w:rsidP="00545EE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119" w:type="dxa"/>
          </w:tcPr>
          <w:p w:rsidR="00254EF1" w:rsidRPr="00201DD0" w:rsidRDefault="00254EF1" w:rsidP="00DC6777">
            <w:pPr>
              <w:rPr>
                <w:sz w:val="24"/>
              </w:rPr>
            </w:pPr>
            <w:r w:rsidRPr="00201DD0">
              <w:rPr>
                <w:sz w:val="24"/>
              </w:rPr>
              <w:t xml:space="preserve">Обеспечение использования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специального программного обеспечения </w:t>
            </w:r>
            <w:r>
              <w:rPr>
                <w:sz w:val="24"/>
              </w:rPr>
              <w:t>«</w:t>
            </w:r>
            <w:r w:rsidRPr="00201DD0">
              <w:rPr>
                <w:sz w:val="24"/>
              </w:rPr>
              <w:t>Справки БК</w:t>
            </w:r>
            <w:r>
              <w:rPr>
                <w:sz w:val="24"/>
              </w:rPr>
              <w:t>»</w:t>
            </w:r>
          </w:p>
        </w:tc>
        <w:tc>
          <w:tcPr>
            <w:tcW w:w="5812" w:type="dxa"/>
            <w:gridSpan w:val="3"/>
          </w:tcPr>
          <w:p w:rsidR="00254EF1" w:rsidRPr="00201DD0" w:rsidRDefault="00254EF1" w:rsidP="00545EE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муниципальные служащие и лица, претендующие на замещение муниципальных должностей своевременно предоставили сведения о доходах-расходах своевременно и в электронном виде, с использованием специального программного обеспечения «Справки БК»</w:t>
            </w:r>
          </w:p>
        </w:tc>
      </w:tr>
      <w:tr w:rsidR="00E01428" w:rsidTr="00052AC7">
        <w:tc>
          <w:tcPr>
            <w:tcW w:w="851" w:type="dxa"/>
          </w:tcPr>
          <w:p w:rsidR="00E01428" w:rsidRPr="00201DD0" w:rsidRDefault="00E01428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119" w:type="dxa"/>
          </w:tcPr>
          <w:p w:rsidR="00E01428" w:rsidRPr="00201DD0" w:rsidRDefault="00E01428" w:rsidP="0094556E">
            <w:pPr>
              <w:rPr>
                <w:sz w:val="24"/>
              </w:rPr>
            </w:pPr>
            <w:r w:rsidRPr="00201DD0">
              <w:rPr>
                <w:sz w:val="24"/>
              </w:rPr>
              <w:t xml:space="preserve">Анализ сведений о доходах, об имуществе и обязательствах имущественного характера, </w:t>
            </w:r>
            <w:r w:rsidRPr="00201DD0">
              <w:rPr>
                <w:sz w:val="24"/>
              </w:rPr>
              <w:lastRenderedPageBreak/>
              <w:t>представленных гражданами, претендующими на замещение должностей муниципальной службы, муниципальными служащими, руководителями подведомственных местным органам власти организаций</w:t>
            </w:r>
          </w:p>
        </w:tc>
        <w:tc>
          <w:tcPr>
            <w:tcW w:w="5812" w:type="dxa"/>
            <w:gridSpan w:val="3"/>
          </w:tcPr>
          <w:p w:rsidR="00E01428" w:rsidRPr="00201DD0" w:rsidRDefault="00E01428" w:rsidP="0060224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Проведенный анализ сведений о доходах-расходах лиц, претендующих на муниципальную должность не выявил нарушений законодательства. </w:t>
            </w:r>
          </w:p>
        </w:tc>
      </w:tr>
      <w:tr w:rsidR="00E01428" w:rsidTr="00052AC7">
        <w:tc>
          <w:tcPr>
            <w:tcW w:w="851" w:type="dxa"/>
          </w:tcPr>
          <w:p w:rsidR="00E01428" w:rsidRPr="00201DD0" w:rsidRDefault="00E01428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3119" w:type="dxa"/>
          </w:tcPr>
          <w:p w:rsidR="00E01428" w:rsidRPr="00201DD0" w:rsidRDefault="00E01428" w:rsidP="0094556E">
            <w:pPr>
              <w:rPr>
                <w:sz w:val="24"/>
              </w:rPr>
            </w:pPr>
            <w:r w:rsidRPr="00201DD0">
              <w:rPr>
                <w:sz w:val="24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      </w:r>
          </w:p>
        </w:tc>
        <w:tc>
          <w:tcPr>
            <w:tcW w:w="5812" w:type="dxa"/>
            <w:gridSpan w:val="3"/>
          </w:tcPr>
          <w:p w:rsidR="00E01428" w:rsidRPr="00201DD0" w:rsidRDefault="00E01428" w:rsidP="0060224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Проверки не проводились</w:t>
            </w:r>
          </w:p>
        </w:tc>
      </w:tr>
      <w:tr w:rsidR="00E01428" w:rsidTr="00052AC7">
        <w:tc>
          <w:tcPr>
            <w:tcW w:w="851" w:type="dxa"/>
          </w:tcPr>
          <w:p w:rsidR="00E01428" w:rsidRPr="00201DD0" w:rsidRDefault="00E01428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119" w:type="dxa"/>
          </w:tcPr>
          <w:p w:rsidR="00E01428" w:rsidRPr="00201DD0" w:rsidRDefault="00E01428" w:rsidP="0094556E">
            <w:pPr>
              <w:rPr>
                <w:sz w:val="24"/>
              </w:rPr>
            </w:pPr>
            <w:r w:rsidRPr="00201DD0">
              <w:rPr>
                <w:sz w:val="24"/>
              </w:rPr>
              <w:t>Проведение проверок по случаям несоблюдения муниципальными служащими запретов, ограничений и неисполнения обязанностей, установленных в целях противодействия коррупции, в том числе проверок достоверности и полноты представляемых ими сведений о доходах, об имуществе и обязательствах имущественного характера</w:t>
            </w:r>
          </w:p>
        </w:tc>
        <w:tc>
          <w:tcPr>
            <w:tcW w:w="5812" w:type="dxa"/>
            <w:gridSpan w:val="3"/>
          </w:tcPr>
          <w:p w:rsidR="00E01428" w:rsidRPr="00201DD0" w:rsidRDefault="00E01428" w:rsidP="0060224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Случаев несоблюдения муниципальными служащими запретов и ограничений не выявлено.</w:t>
            </w:r>
          </w:p>
        </w:tc>
      </w:tr>
      <w:tr w:rsidR="00E01428" w:rsidTr="00052AC7">
        <w:tc>
          <w:tcPr>
            <w:tcW w:w="851" w:type="dxa"/>
          </w:tcPr>
          <w:p w:rsidR="00E01428" w:rsidRPr="00201DD0" w:rsidRDefault="00E01428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119" w:type="dxa"/>
          </w:tcPr>
          <w:p w:rsidR="00E01428" w:rsidRPr="00201DD0" w:rsidRDefault="00E01428" w:rsidP="00697D31">
            <w:pPr>
              <w:rPr>
                <w:sz w:val="24"/>
              </w:rPr>
            </w:pPr>
            <w:r w:rsidRPr="00201DD0">
              <w:rPr>
                <w:sz w:val="24"/>
              </w:rPr>
              <w:t xml:space="preserve"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</w:t>
            </w:r>
            <w:r w:rsidRPr="00201DD0">
              <w:rPr>
                <w:sz w:val="24"/>
              </w:rPr>
              <w:lastRenderedPageBreak/>
              <w:t>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5812" w:type="dxa"/>
            <w:gridSpan w:val="3"/>
          </w:tcPr>
          <w:p w:rsidR="00E01428" w:rsidRPr="00201DD0" w:rsidRDefault="00A85CE5" w:rsidP="00BC266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Фактов нарушения законодательства в сфере противодействия коррупции</w:t>
            </w:r>
            <w:r w:rsidR="00BC266C">
              <w:rPr>
                <w:rFonts w:ascii="Times New Roman" w:hAnsi="Times New Roman" w:cs="Times New Roman"/>
              </w:rPr>
              <w:t>, либо возникновения конфликта интересов не выявлено.</w:t>
            </w:r>
          </w:p>
        </w:tc>
      </w:tr>
      <w:tr w:rsidR="005D579A" w:rsidTr="00052AC7">
        <w:tc>
          <w:tcPr>
            <w:tcW w:w="851" w:type="dxa"/>
          </w:tcPr>
          <w:p w:rsidR="005D579A" w:rsidRPr="00201DD0" w:rsidRDefault="005D579A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lastRenderedPageBreak/>
              <w:t>2.8</w:t>
            </w:r>
          </w:p>
        </w:tc>
        <w:tc>
          <w:tcPr>
            <w:tcW w:w="3119" w:type="dxa"/>
          </w:tcPr>
          <w:p w:rsidR="005D579A" w:rsidRPr="00201DD0" w:rsidRDefault="005D579A" w:rsidP="00697D31">
            <w:pPr>
              <w:rPr>
                <w:sz w:val="24"/>
              </w:rPr>
            </w:pPr>
            <w:r w:rsidRPr="00201DD0">
              <w:rPr>
                <w:sz w:val="24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5812" w:type="dxa"/>
            <w:gridSpan w:val="3"/>
          </w:tcPr>
          <w:p w:rsidR="005D579A" w:rsidRPr="00201DD0" w:rsidRDefault="005D579A" w:rsidP="0060224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Уведомлений не поступало.</w:t>
            </w:r>
          </w:p>
        </w:tc>
      </w:tr>
      <w:tr w:rsidR="00586703" w:rsidTr="00052AC7">
        <w:tc>
          <w:tcPr>
            <w:tcW w:w="851" w:type="dxa"/>
          </w:tcPr>
          <w:p w:rsidR="00586703" w:rsidRPr="00201DD0" w:rsidRDefault="00586703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119" w:type="dxa"/>
          </w:tcPr>
          <w:p w:rsidR="00586703" w:rsidRPr="00201DD0" w:rsidRDefault="00586703" w:rsidP="00697D31">
            <w:pPr>
              <w:rPr>
                <w:sz w:val="24"/>
              </w:rPr>
            </w:pPr>
            <w:r w:rsidRPr="00201DD0">
              <w:rPr>
                <w:sz w:val="24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5812" w:type="dxa"/>
            <w:gridSpan w:val="3"/>
          </w:tcPr>
          <w:p w:rsidR="00586703" w:rsidRPr="00201DD0" w:rsidRDefault="00586703" w:rsidP="0060224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Уведомлений не поступало, фактов выполнения иной оплачиваемой работы не выявлено.</w:t>
            </w:r>
          </w:p>
        </w:tc>
      </w:tr>
      <w:tr w:rsidR="00E920D5" w:rsidTr="00052AC7">
        <w:tc>
          <w:tcPr>
            <w:tcW w:w="851" w:type="dxa"/>
          </w:tcPr>
          <w:p w:rsidR="00E920D5" w:rsidRPr="00201DD0" w:rsidRDefault="00E920D5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3119" w:type="dxa"/>
          </w:tcPr>
          <w:p w:rsidR="00E920D5" w:rsidRPr="00201DD0" w:rsidRDefault="00E920D5" w:rsidP="00697D31">
            <w:pPr>
              <w:rPr>
                <w:sz w:val="24"/>
              </w:rPr>
            </w:pPr>
            <w:r w:rsidRPr="00201DD0">
              <w:rPr>
                <w:sz w:val="24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5812" w:type="dxa"/>
            <w:gridSpan w:val="3"/>
          </w:tcPr>
          <w:p w:rsidR="00E920D5" w:rsidRPr="00201DD0" w:rsidRDefault="00E920D5" w:rsidP="0060224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Получений подарков не выявлено.</w:t>
            </w:r>
          </w:p>
        </w:tc>
      </w:tr>
      <w:tr w:rsidR="00147E80" w:rsidTr="00052AC7">
        <w:tc>
          <w:tcPr>
            <w:tcW w:w="851" w:type="dxa"/>
          </w:tcPr>
          <w:p w:rsidR="00147E80" w:rsidRPr="00201DD0" w:rsidRDefault="00147E80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3119" w:type="dxa"/>
          </w:tcPr>
          <w:p w:rsidR="00147E80" w:rsidRPr="00201DD0" w:rsidRDefault="00147E80" w:rsidP="00697D31">
            <w:pPr>
              <w:rPr>
                <w:sz w:val="24"/>
              </w:rPr>
            </w:pPr>
            <w:r w:rsidRPr="00201DD0">
              <w:rPr>
                <w:sz w:val="24"/>
              </w:rPr>
              <w:t>Повышение эффективности кадровой работы в части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</w:t>
            </w:r>
          </w:p>
        </w:tc>
        <w:tc>
          <w:tcPr>
            <w:tcW w:w="5812" w:type="dxa"/>
            <w:gridSpan w:val="3"/>
          </w:tcPr>
          <w:p w:rsidR="00147E80" w:rsidRPr="00201DD0" w:rsidRDefault="00147E80" w:rsidP="0060224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личных дел муниципальных служащих выполняется регулярно.</w:t>
            </w:r>
          </w:p>
        </w:tc>
      </w:tr>
      <w:tr w:rsidR="006E02A2" w:rsidTr="00052AC7">
        <w:tc>
          <w:tcPr>
            <w:tcW w:w="851" w:type="dxa"/>
          </w:tcPr>
          <w:p w:rsidR="006E02A2" w:rsidRPr="00201DD0" w:rsidRDefault="006E02A2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3119" w:type="dxa"/>
          </w:tcPr>
          <w:p w:rsidR="006E02A2" w:rsidRPr="00201DD0" w:rsidRDefault="006E02A2" w:rsidP="00697D31">
            <w:pPr>
              <w:rPr>
                <w:sz w:val="24"/>
              </w:rPr>
            </w:pPr>
            <w:r w:rsidRPr="00201DD0">
              <w:rPr>
                <w:sz w:val="24"/>
              </w:rPr>
              <w:t xml:space="preserve">Осуществление с участием общественных объединений, уставной </w:t>
            </w:r>
            <w:r w:rsidRPr="00201DD0">
              <w:rPr>
                <w:sz w:val="24"/>
              </w:rPr>
              <w:lastRenderedPageBreak/>
              <w:t>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5812" w:type="dxa"/>
            <w:gridSpan w:val="3"/>
          </w:tcPr>
          <w:p w:rsidR="006E02A2" w:rsidRPr="00201DD0" w:rsidRDefault="006E02A2" w:rsidP="0060224C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</w:tr>
      <w:tr w:rsidR="00493010" w:rsidTr="00052AC7">
        <w:tc>
          <w:tcPr>
            <w:tcW w:w="851" w:type="dxa"/>
          </w:tcPr>
          <w:p w:rsidR="00493010" w:rsidRPr="00201DD0" w:rsidRDefault="00493010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lastRenderedPageBreak/>
              <w:t>2.13</w:t>
            </w:r>
          </w:p>
        </w:tc>
        <w:tc>
          <w:tcPr>
            <w:tcW w:w="3119" w:type="dxa"/>
          </w:tcPr>
          <w:p w:rsidR="00493010" w:rsidRPr="00201DD0" w:rsidRDefault="00493010" w:rsidP="005210B1">
            <w:pPr>
              <w:rPr>
                <w:sz w:val="24"/>
              </w:rPr>
            </w:pPr>
            <w:r w:rsidRPr="00201DD0">
              <w:rPr>
                <w:sz w:val="24"/>
              </w:rPr>
              <w:t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5812" w:type="dxa"/>
            <w:gridSpan w:val="3"/>
          </w:tcPr>
          <w:p w:rsidR="00493010" w:rsidRPr="00201DD0" w:rsidRDefault="00493010" w:rsidP="0060224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муниципальных служащих проводится экспертом по юридическим вопросам ежеквартально.</w:t>
            </w:r>
          </w:p>
        </w:tc>
      </w:tr>
      <w:tr w:rsidR="00493010" w:rsidTr="00052AC7">
        <w:tc>
          <w:tcPr>
            <w:tcW w:w="851" w:type="dxa"/>
          </w:tcPr>
          <w:p w:rsidR="00493010" w:rsidRPr="00201DD0" w:rsidRDefault="00493010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3119" w:type="dxa"/>
          </w:tcPr>
          <w:p w:rsidR="00493010" w:rsidRPr="00201DD0" w:rsidRDefault="00493010" w:rsidP="005210B1">
            <w:pPr>
              <w:rPr>
                <w:sz w:val="24"/>
              </w:rPr>
            </w:pPr>
            <w:r w:rsidRPr="00201DD0">
              <w:rPr>
                <w:sz w:val="24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5812" w:type="dxa"/>
            <w:gridSpan w:val="3"/>
          </w:tcPr>
          <w:p w:rsidR="00493010" w:rsidRDefault="00493010" w:rsidP="0049301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Антикоррупционная экспертиза НПА</w:t>
            </w:r>
            <w:r w:rsidR="003B3F4E">
              <w:rPr>
                <w:rFonts w:ascii="Times New Roman" w:hAnsi="Times New Roman" w:cs="Times New Roman"/>
              </w:rPr>
              <w:t xml:space="preserve"> проводится на постоянной основе. НПА  (и их проекты) размещаются на официальном сайте администрации  Вышестеблиевского сельского поселения, где независимыми экспертами проводится их оценка на предмет выявления коррупциогенных факторов и их последующего устранения.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3010" w:rsidRPr="00493010" w:rsidRDefault="009A3AAC" w:rsidP="00493010">
            <w:r>
              <w:rPr>
                <w:sz w:val="24"/>
                <w:szCs w:val="24"/>
              </w:rPr>
              <w:t xml:space="preserve">В 2019 году проведена экспертиза 177 </w:t>
            </w:r>
            <w:r w:rsidR="00493010" w:rsidRPr="00493010">
              <w:rPr>
                <w:sz w:val="24"/>
                <w:szCs w:val="24"/>
              </w:rPr>
              <w:t>НПА</w:t>
            </w:r>
            <w:r w:rsidR="00493010">
              <w:t>.</w:t>
            </w:r>
          </w:p>
        </w:tc>
      </w:tr>
      <w:tr w:rsidR="00493010" w:rsidTr="00052AC7">
        <w:tc>
          <w:tcPr>
            <w:tcW w:w="851" w:type="dxa"/>
          </w:tcPr>
          <w:p w:rsidR="00493010" w:rsidRPr="00201DD0" w:rsidRDefault="00493010" w:rsidP="00545EE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3119" w:type="dxa"/>
          </w:tcPr>
          <w:p w:rsidR="00493010" w:rsidRPr="00201DD0" w:rsidRDefault="00493010" w:rsidP="005210B1">
            <w:pPr>
              <w:rPr>
                <w:sz w:val="24"/>
              </w:rPr>
            </w:pPr>
            <w:r w:rsidRPr="00201DD0">
              <w:rPr>
                <w:sz w:val="24"/>
              </w:rPr>
              <w:t>Проведение в установленном порядке мониторинга правоприменения муниципальных нормативных правовых актов</w:t>
            </w:r>
          </w:p>
        </w:tc>
        <w:tc>
          <w:tcPr>
            <w:tcW w:w="5812" w:type="dxa"/>
            <w:gridSpan w:val="3"/>
          </w:tcPr>
          <w:p w:rsidR="00493010" w:rsidRPr="00201DD0" w:rsidRDefault="00DF7CCF" w:rsidP="00545EE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мониторинга проводится на постоянной основе.</w:t>
            </w:r>
          </w:p>
        </w:tc>
      </w:tr>
      <w:tr w:rsidR="00DF7CCF" w:rsidTr="005774C5">
        <w:tc>
          <w:tcPr>
            <w:tcW w:w="851" w:type="dxa"/>
          </w:tcPr>
          <w:p w:rsidR="00DF7CCF" w:rsidRPr="00201DD0" w:rsidRDefault="00DF7CCF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3119" w:type="dxa"/>
          </w:tcPr>
          <w:p w:rsidR="00DF7CCF" w:rsidRPr="00201DD0" w:rsidRDefault="00DF7CCF" w:rsidP="005210B1">
            <w:pPr>
              <w:rPr>
                <w:sz w:val="24"/>
              </w:rPr>
            </w:pPr>
            <w:r w:rsidRPr="00201DD0">
              <w:rPr>
                <w:sz w:val="24"/>
              </w:rPr>
              <w:t xml:space="preserve">Принятие (издание), изменение или признание утратившими силу (отмена) муниципальных нормативных правовых актов, направленных на </w:t>
            </w:r>
            <w:r w:rsidRPr="00201DD0">
              <w:rPr>
                <w:sz w:val="24"/>
              </w:rPr>
              <w:lastRenderedPageBreak/>
              <w:t>устранение нарушений, выявленных при мониторинге правоприменения</w:t>
            </w:r>
          </w:p>
        </w:tc>
        <w:tc>
          <w:tcPr>
            <w:tcW w:w="5812" w:type="dxa"/>
            <w:gridSpan w:val="3"/>
          </w:tcPr>
          <w:p w:rsidR="00DF7CCF" w:rsidRPr="00201DD0" w:rsidRDefault="00DF7CCF" w:rsidP="00916C85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Внесение изменений, отмена НПА, при выявлении нарушений антикоррупционного законодательства провидится незамедлительно.</w:t>
            </w:r>
          </w:p>
        </w:tc>
      </w:tr>
      <w:tr w:rsidR="00736516" w:rsidTr="00545EEC">
        <w:tc>
          <w:tcPr>
            <w:tcW w:w="9782" w:type="dxa"/>
            <w:gridSpan w:val="5"/>
          </w:tcPr>
          <w:p w:rsidR="00736516" w:rsidRPr="00201DD0" w:rsidRDefault="00736516" w:rsidP="00B2582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lastRenderedPageBreak/>
              <w:t xml:space="preserve">3. </w:t>
            </w:r>
            <w:r w:rsidR="005F5E29" w:rsidRPr="00201DD0">
              <w:rPr>
                <w:rFonts w:ascii="Times New Roman" w:hAnsi="Times New Roman" w:cs="Times New Roman"/>
              </w:rPr>
              <w:t>Совершенствование взаимодействия органов местного самоуправления 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052AC7" w:rsidTr="00052AC7">
        <w:tc>
          <w:tcPr>
            <w:tcW w:w="851" w:type="dxa"/>
          </w:tcPr>
          <w:p w:rsidR="00052AC7" w:rsidRPr="00201DD0" w:rsidRDefault="00052AC7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119" w:type="dxa"/>
            <w:shd w:val="clear" w:color="auto" w:fill="auto"/>
          </w:tcPr>
          <w:p w:rsidR="00052AC7" w:rsidRPr="00201DD0" w:rsidRDefault="00052AC7" w:rsidP="00DC6777">
            <w:pPr>
              <w:rPr>
                <w:sz w:val="24"/>
              </w:rPr>
            </w:pPr>
            <w:r w:rsidRPr="00201DD0">
              <w:rPr>
                <w:sz w:val="24"/>
              </w:rPr>
              <w:t>Обеспе</w:t>
            </w:r>
            <w:r>
              <w:rPr>
                <w:sz w:val="24"/>
              </w:rPr>
              <w:t>чение взаимодействия администрации Вышестеблиевского сельского поселения</w:t>
            </w:r>
            <w:r w:rsidRPr="00201DD0">
              <w:rPr>
                <w:sz w:val="24"/>
              </w:rPr>
              <w:t xml:space="preserve">  со средствами массовой информации в сфере противодействия коррупции, в том числе освещение проводимых в муниципальных образованиях мер по противодействию коррупции</w:t>
            </w:r>
          </w:p>
        </w:tc>
        <w:tc>
          <w:tcPr>
            <w:tcW w:w="5812" w:type="dxa"/>
            <w:gridSpan w:val="3"/>
          </w:tcPr>
          <w:p w:rsidR="00052AC7" w:rsidRPr="00201DD0" w:rsidRDefault="00052AC7" w:rsidP="0060224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 информац</w:t>
            </w:r>
            <w:r w:rsidR="00DF7CCF">
              <w:rPr>
                <w:rFonts w:ascii="Times New Roman" w:hAnsi="Times New Roman" w:cs="Times New Roman"/>
              </w:rPr>
              <w:t>ия в сфере противодействия корруп</w:t>
            </w:r>
            <w:r>
              <w:rPr>
                <w:rFonts w:ascii="Times New Roman" w:hAnsi="Times New Roman" w:cs="Times New Roman"/>
              </w:rPr>
              <w:t>ции размещается на сайте администрации и освещается в годовом докладе главы по</w:t>
            </w:r>
            <w:r w:rsidR="00DF7CCF">
              <w:rPr>
                <w:rFonts w:ascii="Times New Roman" w:hAnsi="Times New Roman" w:cs="Times New Roman"/>
              </w:rPr>
              <w:t xml:space="preserve">селения. </w:t>
            </w:r>
          </w:p>
        </w:tc>
      </w:tr>
      <w:tr w:rsidR="00DF7CCF" w:rsidTr="007538D4">
        <w:tc>
          <w:tcPr>
            <w:tcW w:w="851" w:type="dxa"/>
            <w:shd w:val="clear" w:color="auto" w:fill="auto"/>
          </w:tcPr>
          <w:p w:rsidR="00DF7CCF" w:rsidRPr="00201DD0" w:rsidRDefault="00DF7CCF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119" w:type="dxa"/>
            <w:shd w:val="clear" w:color="auto" w:fill="auto"/>
          </w:tcPr>
          <w:p w:rsidR="00DF7CCF" w:rsidRPr="00201DD0" w:rsidRDefault="00DF7CCF" w:rsidP="00DC6777">
            <w:pPr>
              <w:rPr>
                <w:sz w:val="24"/>
              </w:rPr>
            </w:pPr>
            <w:r w:rsidRPr="00201DD0">
              <w:rPr>
                <w:sz w:val="24"/>
              </w:rPr>
              <w:t>Организация органами мес</w:t>
            </w:r>
            <w:r>
              <w:rPr>
                <w:sz w:val="24"/>
              </w:rPr>
              <w:t>тного самоуправления администрации Вышестеблиевского сельского поселения</w:t>
            </w:r>
            <w:r w:rsidRPr="00201DD0">
              <w:rPr>
                <w:sz w:val="24"/>
              </w:rPr>
              <w:t xml:space="preserve"> проведения мероприятий антикоррупционной направленности, в том числе с участием общественности (пресс-конференции, семинары, встречи по вопросам противодействия коррупции)</w:t>
            </w:r>
          </w:p>
        </w:tc>
        <w:tc>
          <w:tcPr>
            <w:tcW w:w="5812" w:type="dxa"/>
            <w:gridSpan w:val="3"/>
          </w:tcPr>
          <w:p w:rsidR="00DF7CCF" w:rsidRDefault="00DF7CCF" w:rsidP="0060224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профилактики проявлений коррупции включаются в повестку для заседаний Общественного Совета</w:t>
            </w:r>
            <w:r w:rsidR="003A7538">
              <w:rPr>
                <w:rFonts w:ascii="Times New Roman" w:hAnsi="Times New Roman" w:cs="Times New Roman"/>
              </w:rPr>
              <w:t>, семинаров с руководителями ТОС. Информация о деятельности администрации в сфере противодействия коррупции отражается в ежегодном отчете главы поселения.</w:t>
            </w:r>
          </w:p>
          <w:p w:rsidR="00EB467F" w:rsidRPr="00EB467F" w:rsidRDefault="00EB467F" w:rsidP="00EB467F"/>
        </w:tc>
      </w:tr>
      <w:tr w:rsidR="003A7538" w:rsidTr="000529B2">
        <w:tc>
          <w:tcPr>
            <w:tcW w:w="851" w:type="dxa"/>
          </w:tcPr>
          <w:p w:rsidR="003A7538" w:rsidRPr="00201DD0" w:rsidRDefault="003A7538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119" w:type="dxa"/>
          </w:tcPr>
          <w:p w:rsidR="003A7538" w:rsidRPr="00201DD0" w:rsidRDefault="003A7538" w:rsidP="00DC6777">
            <w:pPr>
              <w:rPr>
                <w:sz w:val="24"/>
              </w:rPr>
            </w:pPr>
            <w:r w:rsidRPr="00201DD0">
              <w:rPr>
                <w:sz w:val="24"/>
              </w:rPr>
              <w:t>Активизация работы по противодействию коррупции с привлечен</w:t>
            </w:r>
            <w:r>
              <w:rPr>
                <w:sz w:val="24"/>
              </w:rPr>
              <w:t xml:space="preserve">ием Общественного  Совета администрации Вышестеблиевского сельского поселения, </w:t>
            </w:r>
            <w:r w:rsidRPr="00201DD0">
              <w:rPr>
                <w:sz w:val="24"/>
              </w:rPr>
              <w:t>представителей институтов гражданского общества</w:t>
            </w:r>
          </w:p>
        </w:tc>
        <w:tc>
          <w:tcPr>
            <w:tcW w:w="5812" w:type="dxa"/>
            <w:gridSpan w:val="3"/>
          </w:tcPr>
          <w:p w:rsidR="003A7538" w:rsidRDefault="00EB467F" w:rsidP="006E70E4">
            <w:pPr>
              <w:pStyle w:val="a5"/>
              <w:rPr>
                <w:rFonts w:ascii="Times New Roman" w:hAnsi="Times New Roman" w:cs="Times New Roman"/>
              </w:rPr>
            </w:pPr>
            <w:r w:rsidRPr="00EB467F">
              <w:rPr>
                <w:rFonts w:ascii="Times New Roman" w:hAnsi="Times New Roman" w:cs="Times New Roman"/>
              </w:rPr>
              <w:t>В общедоступных местах размещены плакаты «Стоп коррупция» с размещенной на них информацией с телефонами «горячей линии»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B467F" w:rsidRPr="00EB467F" w:rsidRDefault="00EB467F" w:rsidP="00EB467F">
            <w:pPr>
              <w:rPr>
                <w:sz w:val="24"/>
                <w:szCs w:val="24"/>
              </w:rPr>
            </w:pPr>
            <w:r w:rsidRPr="00EB467F">
              <w:rPr>
                <w:sz w:val="24"/>
                <w:szCs w:val="24"/>
              </w:rPr>
              <w:t>На сайте администрации размещен баннер и информацией о возможности сообщения о фактах коррупции в вышестоящие организации.</w:t>
            </w:r>
          </w:p>
        </w:tc>
      </w:tr>
    </w:tbl>
    <w:p w:rsidR="003C6C6D" w:rsidRDefault="003C6C6D" w:rsidP="003C6C6D"/>
    <w:p w:rsidR="00455C9F" w:rsidRDefault="00455C9F" w:rsidP="003C6C6D"/>
    <w:p w:rsidR="00125E5C" w:rsidRDefault="00A3286A" w:rsidP="00F75D18">
      <w:pPr>
        <w:ind w:left="-284"/>
      </w:pPr>
      <w:r>
        <w:t>Эксперт по юридическим вопр</w:t>
      </w:r>
      <w:r w:rsidR="008A7B9E">
        <w:t>о</w:t>
      </w:r>
      <w:r>
        <w:t>сам</w:t>
      </w:r>
    </w:p>
    <w:p w:rsidR="00455C9F" w:rsidRDefault="00F45627" w:rsidP="00F75D18">
      <w:pPr>
        <w:ind w:left="-284"/>
      </w:pPr>
      <w:r>
        <w:lastRenderedPageBreak/>
        <w:t>а</w:t>
      </w:r>
      <w:r w:rsidR="008A7B9E">
        <w:t>дминистрации Вышестеблиевского</w:t>
      </w:r>
    </w:p>
    <w:p w:rsidR="00455C9F" w:rsidRDefault="008A7B9E" w:rsidP="008A7B9E">
      <w:pPr>
        <w:ind w:left="-284"/>
      </w:pPr>
      <w:r>
        <w:t>сельского поселения Темрюкского</w:t>
      </w:r>
      <w:r w:rsidR="00455C9F">
        <w:t xml:space="preserve"> район</w:t>
      </w:r>
      <w:r>
        <w:t>а</w:t>
      </w:r>
      <w:r>
        <w:tab/>
      </w:r>
      <w:r>
        <w:tab/>
      </w:r>
      <w:r>
        <w:tab/>
        <w:t xml:space="preserve">                       </w:t>
      </w:r>
      <w:r w:rsidR="00A3286A">
        <w:t>Е.Е.Черненко</w:t>
      </w:r>
    </w:p>
    <w:p w:rsidR="00455C9F" w:rsidRDefault="00455C9F" w:rsidP="003C6C6D"/>
    <w:p w:rsidR="003C6C6D" w:rsidRDefault="003C6C6D"/>
    <w:sectPr w:rsidR="003C6C6D" w:rsidSect="00125E5C">
      <w:headerReference w:type="default" r:id="rId7"/>
      <w:pgSz w:w="11906" w:h="16838"/>
      <w:pgMar w:top="1134" w:right="424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372" w:rsidRDefault="00D72372" w:rsidP="00125E5C">
      <w:r>
        <w:separator/>
      </w:r>
    </w:p>
  </w:endnote>
  <w:endnote w:type="continuationSeparator" w:id="0">
    <w:p w:rsidR="00D72372" w:rsidRDefault="00D72372" w:rsidP="00125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372" w:rsidRDefault="00D72372" w:rsidP="00125E5C">
      <w:r>
        <w:separator/>
      </w:r>
    </w:p>
  </w:footnote>
  <w:footnote w:type="continuationSeparator" w:id="0">
    <w:p w:rsidR="00D72372" w:rsidRDefault="00D72372" w:rsidP="00125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9491670"/>
    </w:sdtPr>
    <w:sdtEndPr>
      <w:rPr>
        <w:sz w:val="24"/>
      </w:rPr>
    </w:sdtEndPr>
    <w:sdtContent>
      <w:p w:rsidR="00052AC7" w:rsidRPr="00125E5C" w:rsidRDefault="00EA6DC9">
        <w:pPr>
          <w:pStyle w:val="ab"/>
          <w:jc w:val="center"/>
          <w:rPr>
            <w:sz w:val="24"/>
          </w:rPr>
        </w:pPr>
        <w:r w:rsidRPr="00125E5C">
          <w:rPr>
            <w:sz w:val="24"/>
          </w:rPr>
          <w:fldChar w:fldCharType="begin"/>
        </w:r>
        <w:r w:rsidR="00052AC7" w:rsidRPr="00125E5C">
          <w:rPr>
            <w:sz w:val="24"/>
          </w:rPr>
          <w:instrText>PAGE   \* MERGEFORMAT</w:instrText>
        </w:r>
        <w:r w:rsidRPr="00125E5C">
          <w:rPr>
            <w:sz w:val="24"/>
          </w:rPr>
          <w:fldChar w:fldCharType="separate"/>
        </w:r>
        <w:r w:rsidR="0061700A">
          <w:rPr>
            <w:noProof/>
            <w:sz w:val="24"/>
          </w:rPr>
          <w:t>7</w:t>
        </w:r>
        <w:r w:rsidRPr="00125E5C">
          <w:rPr>
            <w:sz w:val="24"/>
          </w:rPr>
          <w:fldChar w:fldCharType="end"/>
        </w:r>
      </w:p>
    </w:sdtContent>
  </w:sdt>
  <w:p w:rsidR="00052AC7" w:rsidRDefault="00052AC7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776"/>
    <w:rsid w:val="00052AC7"/>
    <w:rsid w:val="000F1009"/>
    <w:rsid w:val="0010497C"/>
    <w:rsid w:val="00107AAE"/>
    <w:rsid w:val="00125E5C"/>
    <w:rsid w:val="00147E80"/>
    <w:rsid w:val="001E2375"/>
    <w:rsid w:val="00201DD0"/>
    <w:rsid w:val="00244C07"/>
    <w:rsid w:val="002514B1"/>
    <w:rsid w:val="00254EF1"/>
    <w:rsid w:val="002B7093"/>
    <w:rsid w:val="002F219E"/>
    <w:rsid w:val="003A7538"/>
    <w:rsid w:val="003B3F4E"/>
    <w:rsid w:val="003C6C6D"/>
    <w:rsid w:val="003D6889"/>
    <w:rsid w:val="003F7AD2"/>
    <w:rsid w:val="00455C9F"/>
    <w:rsid w:val="00465585"/>
    <w:rsid w:val="00493010"/>
    <w:rsid w:val="005210B1"/>
    <w:rsid w:val="0052496B"/>
    <w:rsid w:val="005262B7"/>
    <w:rsid w:val="00545EEC"/>
    <w:rsid w:val="00555A34"/>
    <w:rsid w:val="00571E86"/>
    <w:rsid w:val="00586703"/>
    <w:rsid w:val="005B7776"/>
    <w:rsid w:val="005D579A"/>
    <w:rsid w:val="005F5E29"/>
    <w:rsid w:val="0060224C"/>
    <w:rsid w:val="0061700A"/>
    <w:rsid w:val="006358A6"/>
    <w:rsid w:val="00697D31"/>
    <w:rsid w:val="006E02A2"/>
    <w:rsid w:val="006E70E4"/>
    <w:rsid w:val="006F3DDA"/>
    <w:rsid w:val="006F6B12"/>
    <w:rsid w:val="0073064D"/>
    <w:rsid w:val="00736516"/>
    <w:rsid w:val="00741E95"/>
    <w:rsid w:val="00751719"/>
    <w:rsid w:val="0075469B"/>
    <w:rsid w:val="007765D7"/>
    <w:rsid w:val="00793DBF"/>
    <w:rsid w:val="007A63E0"/>
    <w:rsid w:val="007D5D8C"/>
    <w:rsid w:val="007D5FC5"/>
    <w:rsid w:val="00846458"/>
    <w:rsid w:val="008A7B9E"/>
    <w:rsid w:val="00916C85"/>
    <w:rsid w:val="00921505"/>
    <w:rsid w:val="0094556E"/>
    <w:rsid w:val="009A3AAC"/>
    <w:rsid w:val="00A3286A"/>
    <w:rsid w:val="00A347BE"/>
    <w:rsid w:val="00A444E0"/>
    <w:rsid w:val="00A51593"/>
    <w:rsid w:val="00A85CE5"/>
    <w:rsid w:val="00AB4894"/>
    <w:rsid w:val="00B25828"/>
    <w:rsid w:val="00B36B5E"/>
    <w:rsid w:val="00B41BC8"/>
    <w:rsid w:val="00BA54A9"/>
    <w:rsid w:val="00BC266C"/>
    <w:rsid w:val="00BC7925"/>
    <w:rsid w:val="00C23EC1"/>
    <w:rsid w:val="00CB363B"/>
    <w:rsid w:val="00D572BA"/>
    <w:rsid w:val="00D72372"/>
    <w:rsid w:val="00DC5B8E"/>
    <w:rsid w:val="00DC6777"/>
    <w:rsid w:val="00DC742A"/>
    <w:rsid w:val="00DD677A"/>
    <w:rsid w:val="00DF7CCF"/>
    <w:rsid w:val="00E01428"/>
    <w:rsid w:val="00E36CA5"/>
    <w:rsid w:val="00E920D5"/>
    <w:rsid w:val="00EA6DC9"/>
    <w:rsid w:val="00EB467F"/>
    <w:rsid w:val="00EB7F39"/>
    <w:rsid w:val="00EE3047"/>
    <w:rsid w:val="00F10B6A"/>
    <w:rsid w:val="00F45627"/>
    <w:rsid w:val="00F73CF9"/>
    <w:rsid w:val="00F75D18"/>
    <w:rsid w:val="00F8239C"/>
    <w:rsid w:val="00F825EA"/>
    <w:rsid w:val="00F94C91"/>
    <w:rsid w:val="00FA5B25"/>
    <w:rsid w:val="00FD51CF"/>
    <w:rsid w:val="00FF3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916C8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5">
    <w:name w:val="Прижатый влево"/>
    <w:basedOn w:val="a"/>
    <w:next w:val="a"/>
    <w:uiPriority w:val="99"/>
    <w:rsid w:val="00916C8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a6">
    <w:name w:val="Сравнение редакций. Добавленный фрагмент"/>
    <w:uiPriority w:val="99"/>
    <w:rsid w:val="00916C85"/>
    <w:rPr>
      <w:color w:val="000000"/>
      <w:shd w:val="clear" w:color="auto" w:fill="C1D7FF"/>
    </w:rPr>
  </w:style>
  <w:style w:type="character" w:customStyle="1" w:styleId="a7">
    <w:name w:val="Цветовое выделение"/>
    <w:uiPriority w:val="99"/>
    <w:rsid w:val="00916C85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916C85"/>
    <w:rPr>
      <w:b w:val="0"/>
      <w:bCs w:val="0"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C23E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3EC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125E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25E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25E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25E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formattext"/>
    <w:basedOn w:val="a"/>
    <w:rsid w:val="003D6889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916C8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5">
    <w:name w:val="Прижатый влево"/>
    <w:basedOn w:val="a"/>
    <w:next w:val="a"/>
    <w:uiPriority w:val="99"/>
    <w:rsid w:val="00916C8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a6">
    <w:name w:val="Сравнение редакций. Добавленный фрагмент"/>
    <w:uiPriority w:val="99"/>
    <w:rsid w:val="00916C85"/>
    <w:rPr>
      <w:color w:val="000000"/>
      <w:shd w:val="clear" w:color="auto" w:fill="C1D7FF"/>
    </w:rPr>
  </w:style>
  <w:style w:type="character" w:customStyle="1" w:styleId="a7">
    <w:name w:val="Цветовое выделение"/>
    <w:uiPriority w:val="99"/>
    <w:rsid w:val="00916C85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916C85"/>
    <w:rPr>
      <w:b w:val="0"/>
      <w:bCs w:val="0"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C23E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3EC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125E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25E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25E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25E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formattext"/>
    <w:basedOn w:val="a"/>
    <w:rsid w:val="003D6889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CE8D8-4C43-4187-B6AF-8F642FA3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Shilling Tatyana Ilinichna</dc:creator>
  <cp:lastModifiedBy>Windows User</cp:lastModifiedBy>
  <cp:revision>18</cp:revision>
  <cp:lastPrinted>2019-12-30T08:22:00Z</cp:lastPrinted>
  <dcterms:created xsi:type="dcterms:W3CDTF">2018-12-10T10:46:00Z</dcterms:created>
  <dcterms:modified xsi:type="dcterms:W3CDTF">2019-12-30T08:23:00Z</dcterms:modified>
</cp:coreProperties>
</file>